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0F" w:rsidRPr="00C0530F" w:rsidRDefault="00C0530F" w:rsidP="00C0530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0530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0530F" w:rsidRPr="00C0530F" w:rsidRDefault="00C0530F" w:rsidP="00C05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30F" w:rsidRPr="00C0530F" w:rsidRDefault="00C0530F" w:rsidP="00C05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30F">
        <w:rPr>
          <w:rFonts w:ascii="Times New Roman" w:hAnsi="Times New Roman" w:cs="Times New Roman"/>
          <w:sz w:val="28"/>
          <w:szCs w:val="28"/>
        </w:rPr>
        <w:t>ЧОУ ДПО «АКАДЕМИЯ ХОККЕЯ»</w:t>
      </w:r>
    </w:p>
    <w:p w:rsidR="00C0530F" w:rsidRPr="00C0530F" w:rsidRDefault="00C0530F" w:rsidP="00C053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30F">
        <w:rPr>
          <w:rFonts w:ascii="Times New Roman" w:hAnsi="Times New Roman" w:cs="Times New Roman"/>
          <w:sz w:val="28"/>
          <w:szCs w:val="28"/>
        </w:rPr>
        <w:t>ВЫСШАЯ ШКОЛА ТРЕНЕРОВ Н.Г. ПУЧКОВА</w:t>
      </w:r>
    </w:p>
    <w:p w:rsidR="0051211E" w:rsidRPr="00C0530F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Pr="00C0530F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Pr="00C0530F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Pr="00C0530F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Pr="00C0530F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530F" w:rsidRDefault="00C0530F" w:rsidP="00C053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</w:t>
      </w:r>
    </w:p>
    <w:p w:rsidR="00C0530F" w:rsidRDefault="00C0530F" w:rsidP="00C0530F">
      <w:pPr>
        <w:rPr>
          <w:color w:val="000000"/>
          <w:sz w:val="28"/>
          <w:szCs w:val="28"/>
        </w:rPr>
      </w:pPr>
    </w:p>
    <w:p w:rsidR="00C0530F" w:rsidRDefault="00C0530F" w:rsidP="00C0530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 тему: «</w:t>
      </w:r>
      <w:r w:rsidR="00053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Классификация суставов»</w:t>
      </w:r>
      <w:bookmarkStart w:id="0" w:name="_GoBack"/>
      <w:bookmarkEnd w:id="0"/>
      <w:r w:rsidRPr="00C05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530F" w:rsidRDefault="00053EBD" w:rsidP="00C0530F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0530F" w:rsidRPr="0051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Травмы и заболевания суставов</w:t>
      </w:r>
      <w:r w:rsidR="00C0530F">
        <w:rPr>
          <w:color w:val="000000"/>
          <w:sz w:val="28"/>
          <w:szCs w:val="28"/>
        </w:rPr>
        <w:t>»</w:t>
      </w:r>
    </w:p>
    <w:p w:rsidR="00C0530F" w:rsidRDefault="00C0530F" w:rsidP="00C0530F">
      <w:pPr>
        <w:jc w:val="center"/>
        <w:rPr>
          <w:color w:val="000000"/>
          <w:sz w:val="28"/>
          <w:szCs w:val="28"/>
        </w:rPr>
      </w:pPr>
    </w:p>
    <w:p w:rsidR="0051211E" w:rsidRPr="00C0530F" w:rsidRDefault="0051211E" w:rsidP="0051211E">
      <w:pPr>
        <w:spacing w:before="15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Pr="00C0530F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530F" w:rsidRPr="00C0530F" w:rsidRDefault="00C0530F" w:rsidP="00C053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530F">
        <w:rPr>
          <w:rFonts w:ascii="Times New Roman" w:hAnsi="Times New Roman" w:cs="Times New Roman"/>
          <w:sz w:val="28"/>
          <w:szCs w:val="28"/>
        </w:rPr>
        <w:t>Выполнил  слушатель</w:t>
      </w:r>
      <w:proofErr w:type="gramEnd"/>
      <w:r w:rsidRPr="00C0530F">
        <w:rPr>
          <w:rFonts w:ascii="Times New Roman" w:hAnsi="Times New Roman" w:cs="Times New Roman"/>
          <w:sz w:val="28"/>
          <w:szCs w:val="28"/>
        </w:rPr>
        <w:t xml:space="preserve">                             Проверил: </w:t>
      </w:r>
      <w:proofErr w:type="spellStart"/>
      <w:r w:rsidRPr="00C0530F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Pr="00C0530F">
        <w:rPr>
          <w:rFonts w:ascii="Times New Roman" w:hAnsi="Times New Roman" w:cs="Times New Roman"/>
          <w:sz w:val="28"/>
          <w:szCs w:val="28"/>
        </w:rPr>
        <w:t xml:space="preserve">.,  доцент кафедры высшей школы тренеров                        психологии  «НГУ им. П.Ф. Лесгафта, </w:t>
      </w:r>
    </w:p>
    <w:p w:rsidR="00C0530F" w:rsidRPr="00C0530F" w:rsidRDefault="00C0530F" w:rsidP="00C0530F">
      <w:pPr>
        <w:rPr>
          <w:rFonts w:ascii="Times New Roman" w:hAnsi="Times New Roman" w:cs="Times New Roman"/>
          <w:sz w:val="28"/>
          <w:szCs w:val="28"/>
        </w:rPr>
      </w:pPr>
      <w:r w:rsidRPr="00C0530F">
        <w:rPr>
          <w:rFonts w:ascii="Times New Roman" w:hAnsi="Times New Roman" w:cs="Times New Roman"/>
          <w:kern w:val="36"/>
          <w:sz w:val="28"/>
          <w:szCs w:val="28"/>
        </w:rPr>
        <w:t xml:space="preserve">по </w:t>
      </w:r>
      <w:proofErr w:type="gramStart"/>
      <w:r w:rsidRPr="00C0530F">
        <w:rPr>
          <w:rFonts w:ascii="Times New Roman" w:hAnsi="Times New Roman" w:cs="Times New Roman"/>
          <w:kern w:val="36"/>
          <w:sz w:val="28"/>
          <w:szCs w:val="28"/>
        </w:rPr>
        <w:t>хоккею  им.</w:t>
      </w:r>
      <w:proofErr w:type="gramEnd"/>
      <w:r w:rsidRPr="00C0530F">
        <w:rPr>
          <w:rFonts w:ascii="Times New Roman" w:hAnsi="Times New Roman" w:cs="Times New Roman"/>
          <w:kern w:val="36"/>
          <w:sz w:val="28"/>
          <w:szCs w:val="28"/>
        </w:rPr>
        <w:t xml:space="preserve"> Н.Г. </w:t>
      </w:r>
      <w:proofErr w:type="spellStart"/>
      <w:r w:rsidRPr="00C0530F">
        <w:rPr>
          <w:rFonts w:ascii="Times New Roman" w:hAnsi="Times New Roman" w:cs="Times New Roman"/>
          <w:kern w:val="36"/>
          <w:sz w:val="28"/>
          <w:szCs w:val="28"/>
        </w:rPr>
        <w:t>Пучкова</w:t>
      </w:r>
      <w:proofErr w:type="spellEnd"/>
      <w:r w:rsidRPr="00C0530F">
        <w:rPr>
          <w:rFonts w:ascii="Times New Roman" w:hAnsi="Times New Roman" w:cs="Times New Roman"/>
          <w:sz w:val="28"/>
          <w:szCs w:val="28"/>
        </w:rPr>
        <w:t xml:space="preserve">                 Санкт-Петербург»   О. В. Коршунова                                               </w:t>
      </w:r>
    </w:p>
    <w:p w:rsidR="00C0530F" w:rsidRPr="00C0530F" w:rsidRDefault="00C0530F" w:rsidP="00C0530F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Алексей Илларионович</w:t>
      </w:r>
      <w:r w:rsidRPr="00C0530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0530F" w:rsidRPr="00C0530F" w:rsidRDefault="00C0530F" w:rsidP="00C0530F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C0530F" w:rsidRPr="00C0530F" w:rsidRDefault="00C0530F" w:rsidP="00C0530F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C0530F" w:rsidRPr="00C0530F" w:rsidRDefault="00C0530F" w:rsidP="00C0530F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053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211E" w:rsidRPr="00C0530F" w:rsidRDefault="00C0530F" w:rsidP="00C0530F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0530F">
        <w:rPr>
          <w:rFonts w:ascii="Times New Roman" w:hAnsi="Times New Roman" w:cs="Times New Roman"/>
          <w:sz w:val="28"/>
          <w:szCs w:val="28"/>
        </w:rPr>
        <w:t>(оценка)</w:t>
      </w:r>
    </w:p>
    <w:p w:rsidR="0051211E" w:rsidRDefault="0051211E" w:rsidP="0051211E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Default="0051211E" w:rsidP="0051211E">
      <w:pPr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C0530F" w:rsidRPr="00C0530F" w:rsidRDefault="00C0530F" w:rsidP="0051211E">
      <w:pPr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51211E" w:rsidRPr="00C0530F" w:rsidRDefault="0051211E" w:rsidP="0051211E">
      <w:pPr>
        <w:tabs>
          <w:tab w:val="left" w:pos="3720"/>
        </w:tabs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C0530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г. Санкт-Петербург</w:t>
      </w:r>
    </w:p>
    <w:p w:rsidR="0051211E" w:rsidRPr="00C0530F" w:rsidRDefault="0051211E" w:rsidP="00C0530F">
      <w:pPr>
        <w:tabs>
          <w:tab w:val="left" w:pos="3720"/>
        </w:tabs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C0530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2020г.</w:t>
      </w:r>
    </w:p>
    <w:p w:rsidR="0051211E" w:rsidRDefault="0051211E" w:rsidP="0051211E">
      <w:pPr>
        <w:tabs>
          <w:tab w:val="left" w:pos="4128"/>
        </w:tabs>
        <w:spacing w:before="15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ab/>
        <w:t xml:space="preserve">Содержание </w:t>
      </w:r>
    </w:p>
    <w:p w:rsidR="0051211E" w:rsidRPr="0051211E" w:rsidRDefault="0051211E" w:rsidP="0051211E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211E" w:rsidRPr="0051211E" w:rsidRDefault="0051211E" w:rsidP="0051211E">
      <w:pPr>
        <w:spacing w:after="0" w:line="360" w:lineRule="auto"/>
        <w:ind w:firstLine="709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Классификация суставов…………………………………………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</w:p>
    <w:p w:rsidR="0051211E" w:rsidRPr="0051211E" w:rsidRDefault="0051211E" w:rsidP="0051211E">
      <w:pPr>
        <w:tabs>
          <w:tab w:val="left" w:pos="3564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Травмы и заболевания суставов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</w:p>
    <w:p w:rsidR="0051211E" w:rsidRDefault="0051211E" w:rsidP="0051211E">
      <w:pPr>
        <w:spacing w:after="225" w:line="240" w:lineRule="auto"/>
        <w:ind w:left="540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11E" w:rsidRDefault="0051211E" w:rsidP="0051211E">
      <w:pPr>
        <w:spacing w:after="225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3C0" w:rsidRDefault="003643C0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6F3904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51211E" w:rsidRDefault="0051211E" w:rsidP="0051211E">
      <w:pPr>
        <w:pStyle w:val="a3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</w:rPr>
      </w:pPr>
    </w:p>
    <w:p w:rsidR="0051211E" w:rsidRPr="0051211E" w:rsidRDefault="0051211E" w:rsidP="0051211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Cs w:val="27"/>
        </w:rPr>
      </w:pPr>
      <w:r w:rsidRPr="0051211E">
        <w:rPr>
          <w:b/>
          <w:color w:val="000000" w:themeColor="text1"/>
          <w:sz w:val="28"/>
          <w:szCs w:val="28"/>
          <w:shd w:val="clear" w:color="auto" w:fill="FFFFFF"/>
        </w:rPr>
        <w:t>Классификация суставов</w:t>
      </w:r>
    </w:p>
    <w:p w:rsidR="0051211E" w:rsidRDefault="0051211E" w:rsidP="0051211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Cs w:val="27"/>
        </w:rPr>
      </w:pPr>
    </w:p>
    <w:p w:rsidR="003427D4" w:rsidRDefault="0051211E" w:rsidP="005121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Cs w:val="27"/>
        </w:rPr>
      </w:pPr>
      <w:r w:rsidRPr="0051211E">
        <w:rPr>
          <w:bCs/>
          <w:color w:val="000000"/>
          <w:szCs w:val="27"/>
        </w:rPr>
        <w:t>Суставы</w:t>
      </w:r>
      <w:r w:rsidRPr="0051211E">
        <w:rPr>
          <w:color w:val="000000"/>
          <w:szCs w:val="27"/>
        </w:rPr>
        <w:t> 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articulatio sinovialis</w:t>
      </w:r>
      <w:r w:rsidR="006F3904" w:rsidRPr="006F3904">
        <w:rPr>
          <w:color w:val="000000"/>
          <w:szCs w:val="27"/>
        </w:rPr>
        <w:t xml:space="preserve">) — подвижные соединения костей скелета, разделённых щелью. Прерывистое, полостное соединение, позволяющее сочленяющимся костям совершать движения относительно друг друга с помощью мышц. Суставы располагаются в скелете там, где происходят отчетливо выраженные движения: </w:t>
      </w:r>
      <w:r w:rsidRPr="006F3904">
        <w:rPr>
          <w:color w:val="000000"/>
          <w:szCs w:val="27"/>
        </w:rPr>
        <w:t>сгибание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flexio</w:t>
      </w:r>
      <w:r w:rsidR="006F3904" w:rsidRPr="006F3904">
        <w:rPr>
          <w:color w:val="000000"/>
          <w:szCs w:val="27"/>
        </w:rPr>
        <w:t xml:space="preserve">) и </w:t>
      </w:r>
      <w:r w:rsidRPr="006F3904">
        <w:rPr>
          <w:color w:val="000000"/>
          <w:szCs w:val="27"/>
        </w:rPr>
        <w:t>разгибание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extensio</w:t>
      </w:r>
      <w:r w:rsidR="006F3904" w:rsidRPr="006F3904">
        <w:rPr>
          <w:color w:val="000000"/>
          <w:szCs w:val="27"/>
        </w:rPr>
        <w:t xml:space="preserve">), </w:t>
      </w:r>
      <w:r w:rsidRPr="006F3904">
        <w:rPr>
          <w:color w:val="000000"/>
          <w:szCs w:val="27"/>
        </w:rPr>
        <w:t>отведение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adductio</w:t>
      </w:r>
      <w:r w:rsidR="006F3904" w:rsidRPr="006F3904">
        <w:rPr>
          <w:color w:val="000000"/>
          <w:szCs w:val="27"/>
        </w:rPr>
        <w:t xml:space="preserve">) и </w:t>
      </w:r>
      <w:r w:rsidRPr="006F3904">
        <w:rPr>
          <w:color w:val="000000"/>
          <w:szCs w:val="27"/>
        </w:rPr>
        <w:t>приведение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abductio</w:t>
      </w:r>
      <w:r w:rsidR="006F3904" w:rsidRPr="006F3904">
        <w:rPr>
          <w:color w:val="000000"/>
          <w:szCs w:val="27"/>
        </w:rPr>
        <w:t xml:space="preserve">), </w:t>
      </w:r>
      <w:r w:rsidRPr="006F3904">
        <w:rPr>
          <w:color w:val="000000"/>
          <w:szCs w:val="27"/>
        </w:rPr>
        <w:t>пронация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pronatio</w:t>
      </w:r>
      <w:r w:rsidR="006F3904" w:rsidRPr="006F3904">
        <w:rPr>
          <w:color w:val="000000"/>
          <w:szCs w:val="27"/>
        </w:rPr>
        <w:t xml:space="preserve">) и </w:t>
      </w:r>
      <w:r w:rsidRPr="006F3904">
        <w:rPr>
          <w:color w:val="000000"/>
          <w:szCs w:val="27"/>
        </w:rPr>
        <w:t>супинация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supinatio</w:t>
      </w:r>
      <w:r w:rsidR="006F3904" w:rsidRPr="006F3904">
        <w:rPr>
          <w:color w:val="000000"/>
          <w:szCs w:val="27"/>
        </w:rPr>
        <w:t xml:space="preserve">), </w:t>
      </w:r>
      <w:r w:rsidRPr="006F3904">
        <w:rPr>
          <w:color w:val="000000"/>
          <w:szCs w:val="27"/>
        </w:rPr>
        <w:t>вращение (</w:t>
      </w:r>
      <w:r w:rsidR="006F3904" w:rsidRPr="006F3904">
        <w:rPr>
          <w:color w:val="000000"/>
          <w:szCs w:val="27"/>
        </w:rPr>
        <w:t>лат. </w:t>
      </w:r>
      <w:r w:rsidR="006F3904" w:rsidRPr="006F3904">
        <w:rPr>
          <w:i/>
          <w:iCs/>
          <w:color w:val="000000"/>
          <w:szCs w:val="27"/>
          <w:lang w:val="la-Latn"/>
        </w:rPr>
        <w:t>circumflexio</w:t>
      </w:r>
      <w:r w:rsidR="006F3904" w:rsidRPr="006F3904">
        <w:rPr>
          <w:color w:val="000000"/>
          <w:szCs w:val="27"/>
        </w:rPr>
        <w:t xml:space="preserve">). Как целостный орган, сустав принимает важное участие в осуществлении опорной и двигательной функций. </w:t>
      </w:r>
    </w:p>
    <w:p w:rsidR="006F3904" w:rsidRPr="006F3904" w:rsidRDefault="006F3904" w:rsidP="006F39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F3904">
        <w:rPr>
          <w:color w:val="000000"/>
        </w:rPr>
        <w:t>Каждый сустав образован суставными поверхностями эпифизов костей, покрытыми гиалиновым хрящом, суставной полостью, содержащей небольшое количество синовиальной жидкости, суставной сумкой и синовиальной оболочкой. В полости коленного сустава присутствуют мениски — эти хрящевые образования увеличивают конгруэнтность (соответствие) суставных поверхностей и являются дополнительными амортизаторами, смягчающими действие толчков.</w:t>
      </w:r>
    </w:p>
    <w:p w:rsidR="008441EC" w:rsidRPr="008441EC" w:rsidRDefault="006F3904" w:rsidP="006F39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441EC"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уставов делится на два раздела:</w:t>
      </w:r>
    </w:p>
    <w:p w:rsidR="008441EC" w:rsidRPr="008441EC" w:rsidRDefault="008441EC" w:rsidP="0051211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анатомическая классификация,</w:t>
      </w:r>
    </w:p>
    <w:p w:rsidR="008441EC" w:rsidRPr="008441EC" w:rsidRDefault="008441EC" w:rsidP="0051211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биохимическая классификация.</w:t>
      </w:r>
    </w:p>
    <w:p w:rsidR="008441EC" w:rsidRPr="008441EC" w:rsidRDefault="008441EC" w:rsidP="0051211E">
      <w:pPr>
        <w:shd w:val="clear" w:color="auto" w:fill="FFFFFF"/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Анатомическая классификация</w:t>
      </w:r>
    </w:p>
    <w:p w:rsidR="008441EC" w:rsidRPr="008441EC" w:rsidRDefault="008441EC" w:rsidP="0051211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анатомической классификации различают:</w:t>
      </w:r>
    </w:p>
    <w:p w:rsidR="008441EC" w:rsidRPr="008441EC" w:rsidRDefault="008441EC" w:rsidP="005121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articulatio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simplex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— образуются двумя сочленяющимися поверхностями (плечевой, тазобедренный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межфаланговый</w:t>
      </w: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441EC" w:rsidRPr="008441EC" w:rsidRDefault="008441EC" w:rsidP="005121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articulatio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composita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 образуются тремя и более суставными пов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ерхностями костей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лучезапястны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локтевой,</w:t>
      </w: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441EC" w:rsidRPr="008441EC" w:rsidRDefault="008441EC" w:rsidP="005121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articulatio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complex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 имеют суставной диск или мениски (грудино-ключичный, височно-нижнечелюстной, коленный).</w:t>
      </w:r>
    </w:p>
    <w:p w:rsidR="008441EC" w:rsidRPr="008441EC" w:rsidRDefault="008441EC" w:rsidP="005121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Комбинированные суставы — анатомически изолированы, располагаются по отдельности, но функционируют совместно (например, височно-нижнечелюстные суставы).</w:t>
      </w:r>
    </w:p>
    <w:p w:rsidR="008441EC" w:rsidRPr="008441EC" w:rsidRDefault="008441EC" w:rsidP="006F3904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Биомеханическая классификация суставов</w:t>
      </w:r>
    </w:p>
    <w:p w:rsidR="008441EC" w:rsidRPr="008441EC" w:rsidRDefault="008441EC" w:rsidP="006F39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биомеханической классификации суставы делятся:</w:t>
      </w:r>
    </w:p>
    <w:p w:rsidR="003427D4" w:rsidRDefault="008441EC" w:rsidP="006F39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форме суставных поверхностей:</w:t>
      </w:r>
    </w:p>
    <w:p w:rsidR="003427D4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блоковидные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ginglimus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одноосные (напр. плечелоктевой сустав).</w:t>
      </w:r>
    </w:p>
    <w:p w:rsidR="003427D4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цилиндрические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trochoidea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одноосные (напр. проксимальный и дистальный лучелоктевые суставы).</w:t>
      </w:r>
    </w:p>
    <w:p w:rsidR="003427D4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эллипсовидные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ellipsoidea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двухосные (напр. лучезапястный сустав).</w:t>
      </w:r>
    </w:p>
    <w:p w:rsidR="003427D4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седловидные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sellaris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двухосные (напр. запястно-пястный сустав большого пальца кисти).</w:t>
      </w:r>
    </w:p>
    <w:p w:rsidR="003427D4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мыщелковые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bicondylaris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двухосные (напр. атлантозатылочный сустав).</w:t>
      </w:r>
    </w:p>
    <w:p w:rsidR="003427D4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шаровидные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spheroidea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многоосные (напр. плечевой и тазобедренный).</w:t>
      </w:r>
    </w:p>
    <w:p w:rsidR="008441EC" w:rsidRPr="008441EC" w:rsidRDefault="008441EC" w:rsidP="005121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плоские суставы (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plana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— многоосные (напр. </w:t>
      </w:r>
      <w:proofErr w:type="spellStart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межзапястные</w:t>
      </w:r>
      <w:proofErr w:type="spellEnd"/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суставы).</w:t>
      </w:r>
    </w:p>
    <w:p w:rsidR="008441EC" w:rsidRPr="008441EC" w:rsidRDefault="008441EC" w:rsidP="0051211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числу осей вращения</w:t>
      </w:r>
    </w:p>
    <w:p w:rsidR="008441EC" w:rsidRPr="008441EC" w:rsidRDefault="008441EC" w:rsidP="005121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Одноосные — имеют одну ось вращения, вокруг которой происходят сгибание-разгибание или отведение-приведение, а также вращения (повороты) кнаружи (супинация) или вовнутрь (пронация).</w:t>
      </w:r>
    </w:p>
    <w:p w:rsidR="008441EC" w:rsidRPr="008441EC" w:rsidRDefault="008441EC" w:rsidP="005121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Двухосные — имеют две оси вращения — например, фронтальную и сагиттальную (сгибание-разгибание, отведение-приведение кисти и др.).</w:t>
      </w:r>
    </w:p>
    <w:p w:rsidR="003B7118" w:rsidRDefault="008441EC" w:rsidP="005121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Многоосные суставы — способны на разнообразные движения.</w:t>
      </w:r>
    </w:p>
    <w:p w:rsidR="006F3904" w:rsidRDefault="006F3904" w:rsidP="006F39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40B" w:rsidRDefault="006F3904" w:rsidP="00741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04">
        <w:rPr>
          <w:rFonts w:ascii="Times New Roman" w:hAnsi="Times New Roman" w:cs="Times New Roman"/>
          <w:color w:val="000000"/>
          <w:sz w:val="24"/>
          <w:szCs w:val="24"/>
        </w:rPr>
        <w:t>В целом, благодаря наличию суставов, кости скелета имеют возможность двигаться друг относительно друга, что обеспечивает главную функцию – движение, а также являются относительно стабильными, что обусловлено наличием множественных связок, окружающих суставы и фиксирующих их в определенном положении, не давая увеличивать амплитуду движения</w:t>
      </w:r>
      <w:r>
        <w:rPr>
          <w:rFonts w:ascii="Arial" w:hAnsi="Arial" w:cs="Arial"/>
          <w:color w:val="000000"/>
        </w:rPr>
        <w:t>.</w:t>
      </w:r>
    </w:p>
    <w:p w:rsidR="002E740B" w:rsidRPr="002E740B" w:rsidRDefault="002E740B" w:rsidP="002E7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Pr="002E740B" w:rsidRDefault="002E740B" w:rsidP="002E7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Pr="002E740B" w:rsidRDefault="002E740B" w:rsidP="002E7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Pr="002E740B" w:rsidRDefault="002E740B" w:rsidP="002E7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Default="002E740B" w:rsidP="002E7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D4" w:rsidRDefault="002E740B" w:rsidP="002E740B">
      <w:pPr>
        <w:tabs>
          <w:tab w:val="left" w:pos="35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211E" w:rsidRDefault="0051211E" w:rsidP="002E740B">
      <w:pPr>
        <w:tabs>
          <w:tab w:val="left" w:pos="35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1E" w:rsidRDefault="0051211E" w:rsidP="002E740B">
      <w:pPr>
        <w:tabs>
          <w:tab w:val="left" w:pos="35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Default="002E740B" w:rsidP="002E740B">
      <w:pPr>
        <w:tabs>
          <w:tab w:val="left" w:pos="35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Pr="0051211E" w:rsidRDefault="002E740B" w:rsidP="002E740B">
      <w:pPr>
        <w:tabs>
          <w:tab w:val="left" w:pos="3564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1211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Травмы и заболевания суставов</w:t>
      </w:r>
    </w:p>
    <w:p w:rsidR="002E740B" w:rsidRPr="002E740B" w:rsidRDefault="002E740B" w:rsidP="002E7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0B" w:rsidRPr="007411EB" w:rsidRDefault="002E740B" w:rsidP="007411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411EB">
        <w:rPr>
          <w:color w:val="000000"/>
        </w:rPr>
        <w:t xml:space="preserve">Наше тело подвижно благодаря суставам. Они дают нам возможность ходить, заниматься спортом, физическим трудом – одним словом, полноценно жить. В большинстве случаев заболевания суставов присущи людям полным, малоподвижным и пожилым. Однако не редки </w:t>
      </w:r>
      <w:r w:rsidR="0004410A" w:rsidRPr="007411EB">
        <w:rPr>
          <w:color w:val="000000"/>
        </w:rPr>
        <w:t>случаи,</w:t>
      </w:r>
      <w:r w:rsidRPr="007411EB">
        <w:rPr>
          <w:color w:val="000000"/>
        </w:rPr>
        <w:t xml:space="preserve"> когда заболевания суставов появляются у вполне здоровых людей. Известно, что проблемы с суставами имеет каждый четвертый человек в возрасте 30 лет, а артрозы и артриты развиваются у 90% людей старше 55 лет.</w:t>
      </w:r>
    </w:p>
    <w:p w:rsidR="007411EB" w:rsidRDefault="00F74C2B" w:rsidP="007411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EB">
        <w:rPr>
          <w:rFonts w:ascii="Times New Roman" w:hAnsi="Times New Roman" w:cs="Times New Roman"/>
          <w:sz w:val="24"/>
          <w:szCs w:val="24"/>
        </w:rPr>
        <w:t xml:space="preserve">Наиболее распространенные </w:t>
      </w:r>
      <w:r w:rsidRPr="007411EB">
        <w:rPr>
          <w:rFonts w:ascii="Times New Roman" w:hAnsi="Times New Roman" w:cs="Times New Roman"/>
          <w:bCs/>
          <w:sz w:val="24"/>
          <w:szCs w:val="24"/>
        </w:rPr>
        <w:t>заболевания суставов</w:t>
      </w:r>
      <w:r w:rsidRPr="007411EB">
        <w:rPr>
          <w:rFonts w:ascii="Times New Roman" w:hAnsi="Times New Roman" w:cs="Times New Roman"/>
          <w:sz w:val="24"/>
          <w:szCs w:val="24"/>
        </w:rPr>
        <w:t>— артриты (</w:t>
      </w:r>
      <w:proofErr w:type="spellStart"/>
      <w:r w:rsidRPr="007411EB">
        <w:rPr>
          <w:rFonts w:ascii="Times New Roman" w:hAnsi="Times New Roman" w:cs="Times New Roman"/>
          <w:sz w:val="24"/>
          <w:szCs w:val="24"/>
        </w:rPr>
        <w:t>синовиты</w:t>
      </w:r>
      <w:proofErr w:type="spellEnd"/>
      <w:r w:rsidRPr="007411EB">
        <w:rPr>
          <w:rFonts w:ascii="Times New Roman" w:hAnsi="Times New Roman" w:cs="Times New Roman"/>
          <w:sz w:val="24"/>
          <w:szCs w:val="24"/>
        </w:rPr>
        <w:t>), периартриты, артрозы.</w:t>
      </w:r>
    </w:p>
    <w:p w:rsidR="00F74C2B" w:rsidRPr="007411EB" w:rsidRDefault="007411EB" w:rsidP="007411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2B" w:rsidRPr="0051211E">
        <w:rPr>
          <w:rFonts w:ascii="Times New Roman" w:hAnsi="Times New Roman" w:cs="Times New Roman"/>
          <w:sz w:val="24"/>
          <w:szCs w:val="24"/>
        </w:rPr>
        <w:t>Синовит</w:t>
      </w:r>
      <w:proofErr w:type="spellEnd"/>
      <w:r w:rsidR="00F74C2B" w:rsidRPr="007411EB">
        <w:rPr>
          <w:rFonts w:ascii="Times New Roman" w:hAnsi="Times New Roman" w:cs="Times New Roman"/>
          <w:sz w:val="24"/>
          <w:szCs w:val="24"/>
        </w:rPr>
        <w:t xml:space="preserve"> — воспаление синовиальной оболочки сустава. Он может возникнуть под влиянием острого перенапряжения и в результате систематической перегрузки сустава. При этом резко возрастает вязкость синовиальной жидкости и уменьшается ее количество, что ведет к изнашиванию суставных хрящей. При остром перенапряжении у спортсмена вначале появляется чувство тяжести и связанности движений в суставе, иногда определяется хруст в нем. На другой день сустав умеренно увеличивается, появляется сглаженность его контуров и болезненность при движениях.</w:t>
      </w:r>
    </w:p>
    <w:p w:rsidR="007411EB" w:rsidRDefault="00F74C2B" w:rsidP="00741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EB">
        <w:rPr>
          <w:rFonts w:ascii="Times New Roman" w:hAnsi="Times New Roman" w:cs="Times New Roman"/>
          <w:sz w:val="24"/>
          <w:szCs w:val="24"/>
        </w:rPr>
        <w:t xml:space="preserve">При возникновении </w:t>
      </w:r>
      <w:proofErr w:type="spellStart"/>
      <w:r w:rsidRPr="007411EB">
        <w:rPr>
          <w:rFonts w:ascii="Times New Roman" w:hAnsi="Times New Roman" w:cs="Times New Roman"/>
          <w:sz w:val="24"/>
          <w:szCs w:val="24"/>
        </w:rPr>
        <w:t>синовита</w:t>
      </w:r>
      <w:proofErr w:type="spellEnd"/>
      <w:r w:rsidRPr="007411EB">
        <w:rPr>
          <w:rFonts w:ascii="Times New Roman" w:hAnsi="Times New Roman" w:cs="Times New Roman"/>
          <w:sz w:val="24"/>
          <w:szCs w:val="24"/>
        </w:rPr>
        <w:t xml:space="preserve"> тренировку необходимо прекратить. Для лечения применяют различные виды сухого тепла, легкий массаж, втирание или компрессы со спортивной жидкостью или мазевые</w:t>
      </w:r>
    </w:p>
    <w:p w:rsidR="00F74C2B" w:rsidRPr="007411EB" w:rsidRDefault="00F74C2B" w:rsidP="00741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11E">
        <w:rPr>
          <w:rFonts w:ascii="Times New Roman" w:hAnsi="Times New Roman" w:cs="Times New Roman"/>
          <w:color w:val="000000" w:themeColor="text1"/>
          <w:sz w:val="24"/>
          <w:szCs w:val="24"/>
        </w:rPr>
        <w:t>Периартрит</w:t>
      </w:r>
      <w:r w:rsidRPr="00741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такое заболевание, при котором поражаются околосуставные ткани. Если при артрите воспаляется сам сустав, то в этом случае воспалительные процессы охватывают капсулу сустава или сухожилия, связки, синовиальные сумки, мышечную ткань в месте крепления сустава к кости. Такая болезнь может поразить всевозможные межкостные соединения, которые имеются в опорно-двигательном аппарате организма.</w:t>
      </w:r>
      <w:r w:rsidRPr="007411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Прекращение тренировки обязательно.</w:t>
      </w:r>
    </w:p>
    <w:p w:rsidR="007411EB" w:rsidRDefault="00F74C2B" w:rsidP="007411E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211E">
        <w:rPr>
          <w:rFonts w:ascii="Times New Roman" w:hAnsi="Times New Roman" w:cs="Times New Roman"/>
          <w:sz w:val="24"/>
          <w:szCs w:val="24"/>
        </w:rPr>
        <w:t>Артроз</w:t>
      </w:r>
      <w:r w:rsidRPr="007411EB">
        <w:rPr>
          <w:rFonts w:ascii="Times New Roman" w:hAnsi="Times New Roman" w:cs="Times New Roman"/>
          <w:sz w:val="24"/>
          <w:szCs w:val="24"/>
        </w:rPr>
        <w:t xml:space="preserve"> — это хроническое заболевание суставов дегенеративно-дистрофического характера. Причиной возникновения артроза является систематическое воздействие перегрузок, сочетающееся </w:t>
      </w:r>
      <w:r w:rsidRPr="007411E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7411EB">
        <w:rPr>
          <w:rFonts w:ascii="Times New Roman" w:hAnsi="Times New Roman" w:cs="Times New Roman"/>
          <w:sz w:val="24"/>
          <w:szCs w:val="24"/>
        </w:rPr>
        <w:t>нарушением целостности хрящевого (гиалинового) покрытия суставных поверхностей</w:t>
      </w:r>
    </w:p>
    <w:p w:rsidR="002E740B" w:rsidRPr="007411EB" w:rsidRDefault="00F74C2B" w:rsidP="007411E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EB">
        <w:rPr>
          <w:rFonts w:ascii="Times New Roman" w:hAnsi="Times New Roman" w:cs="Times New Roman"/>
          <w:sz w:val="24"/>
          <w:szCs w:val="24"/>
        </w:rPr>
        <w:t>Длительные чрезмерные нагрузки приводят к сдавлению суставных хрящей и к выдавливанию из них питательной (синовиальной) жидкости</w:t>
      </w:r>
    </w:p>
    <w:p w:rsidR="007411EB" w:rsidRPr="007411EB" w:rsidRDefault="007411EB" w:rsidP="00741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EB">
        <w:rPr>
          <w:rFonts w:ascii="Times New Roman" w:hAnsi="Times New Roman" w:cs="Times New Roman"/>
          <w:sz w:val="24"/>
          <w:szCs w:val="24"/>
        </w:rPr>
        <w:t>При лечении артроза в ранней стадии обязательно запрещение тренировок, в некоторых случаях — резкое ограничение тренировочных нагрузок на длительный период. Кроме физиотерапевтического лечения применяют также введение в полость сустава лекарственных веществ, иногда с помощью электрофореза. Обязательно применение лечебной физической культуры.</w:t>
      </w:r>
    </w:p>
    <w:p w:rsidR="007411EB" w:rsidRPr="007411EB" w:rsidRDefault="007411EB" w:rsidP="00741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EB">
        <w:rPr>
          <w:rFonts w:ascii="Times New Roman" w:hAnsi="Times New Roman" w:cs="Times New Roman"/>
          <w:sz w:val="24"/>
          <w:szCs w:val="24"/>
        </w:rPr>
        <w:t>Вопрос о возможности продолжения тренировок при заболеваниях костей и суставов решается врачом в каждом отдельном случае индивидуально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1EB" w:rsidRPr="007411EB" w:rsidRDefault="007411EB" w:rsidP="00741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EB">
        <w:rPr>
          <w:rFonts w:ascii="Times New Roman" w:hAnsi="Times New Roman" w:cs="Times New Roman"/>
          <w:sz w:val="24"/>
          <w:szCs w:val="24"/>
        </w:rPr>
        <w:t>При возобновлении занятий физическими упражнениями уровень нагрузок должен быть значительно снижен по сравнению с тем который был до болезни. Увеличение объема и интенсивности нагрузок должно осуществляться очень постепенно.</w:t>
      </w:r>
    </w:p>
    <w:p w:rsidR="007411EB" w:rsidRDefault="007411EB" w:rsidP="007411E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EB">
        <w:rPr>
          <w:rFonts w:ascii="Times New Roman" w:hAnsi="Times New Roman" w:cs="Times New Roman"/>
          <w:sz w:val="24"/>
          <w:szCs w:val="24"/>
        </w:rPr>
        <w:t>Профилактика заболеваний суставов сводится в первую очередь к постоянному использованию специальных упражнений и постепенной подготовке спортсменов к движениям с предельными амплитудами в лучезапястном, голеностопном, коленном и других суставах</w:t>
      </w:r>
    </w:p>
    <w:p w:rsidR="008D5B79" w:rsidRDefault="008D5B79" w:rsidP="007411E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EB" w:rsidRPr="008D5B79" w:rsidRDefault="007411EB" w:rsidP="008D5B7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79">
        <w:rPr>
          <w:rFonts w:ascii="Times New Roman" w:hAnsi="Times New Roman" w:cs="Times New Roman"/>
          <w:bCs/>
          <w:sz w:val="24"/>
          <w:szCs w:val="24"/>
        </w:rPr>
        <w:t xml:space="preserve">К травмам суставов </w:t>
      </w:r>
      <w:r w:rsidRPr="008D5B79">
        <w:rPr>
          <w:rFonts w:ascii="Times New Roman" w:hAnsi="Times New Roman" w:cs="Times New Roman"/>
          <w:sz w:val="24"/>
          <w:szCs w:val="24"/>
        </w:rPr>
        <w:t>относятся: повреждение связок суставов, вывихи и подвывихи, повреждения менисков коленного сустава и суставных хрящей</w:t>
      </w:r>
    </w:p>
    <w:p w:rsidR="007411EB" w:rsidRPr="008D5B79" w:rsidRDefault="007411EB" w:rsidP="008D5B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B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B79">
        <w:rPr>
          <w:rFonts w:ascii="Times New Roman" w:hAnsi="Times New Roman" w:cs="Times New Roman"/>
          <w:sz w:val="24"/>
          <w:szCs w:val="24"/>
        </w:rPr>
        <w:t>Травмы связок суставов по частоте занимают одно из первых мест среди спортивных повреждений. Механизм их возникновения обычно обусловлен чрезмерными по амплитуде движениями в суставе, ведущими к сильному натяжению участка фиброзной капсулы сустава и укрепляющих ее связок. Эти связки совместно с фиброзной капсулой ограничивают движения в суставах, когда они достигают определенного предела, и дальнейшее движение в суставе может привести к патологическому смещению суставных концов.</w:t>
      </w:r>
    </w:p>
    <w:p w:rsidR="008D5B79" w:rsidRPr="008D5B79" w:rsidRDefault="007411EB" w:rsidP="008D5B79">
      <w:pPr>
        <w:tabs>
          <w:tab w:val="left" w:pos="117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79">
        <w:rPr>
          <w:rFonts w:ascii="Times New Roman" w:hAnsi="Times New Roman" w:cs="Times New Roman"/>
          <w:sz w:val="24"/>
          <w:szCs w:val="24"/>
        </w:rPr>
        <w:t>Чаще всего травмируются связки коленного и голеностопного суставов, реже локтевого, плечевого и др.</w:t>
      </w:r>
    </w:p>
    <w:p w:rsidR="008D5B79" w:rsidRPr="008D5B79" w:rsidRDefault="008D5B79" w:rsidP="005121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B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725">
        <w:rPr>
          <w:rFonts w:ascii="Times New Roman" w:hAnsi="Times New Roman" w:cs="Times New Roman"/>
          <w:sz w:val="24"/>
          <w:szCs w:val="24"/>
        </w:rPr>
        <w:t>Вывих</w:t>
      </w:r>
      <w:r w:rsidRPr="008D5B79">
        <w:rPr>
          <w:rFonts w:ascii="Times New Roman" w:hAnsi="Times New Roman" w:cs="Times New Roman"/>
          <w:sz w:val="24"/>
          <w:szCs w:val="24"/>
        </w:rPr>
        <w:t xml:space="preserve"> — это стойкое смещение костей за физиологические пределы, при котором их суставные концы выходят из сустава и перестают соприкасаться друг с другом. При вывихе, как правило, разрываются суставная сумка, связки и повреждаются мягкие ткани. Неполные вывихи называются подвывихами. При подвывихе происходит частичное смещение суставных концов. Особенно тяжелой травмой является открытый вывих с выхождением из раны суставных концов.</w:t>
      </w:r>
    </w:p>
    <w:p w:rsidR="008D5B79" w:rsidRPr="008D5B79" w:rsidRDefault="008D5B79" w:rsidP="0051211E">
      <w:pPr>
        <w:tabs>
          <w:tab w:val="left" w:pos="11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B79">
        <w:rPr>
          <w:rFonts w:ascii="Times New Roman" w:hAnsi="Times New Roman" w:cs="Times New Roman"/>
          <w:sz w:val="24"/>
          <w:szCs w:val="24"/>
        </w:rPr>
        <w:t>Разрывы, надрывы и обрывы менисков коленного сустава занимают первое по частоте место среди внутренних травм коленного сустава. Мениски коленного сустава представляют собой волокнисто-хрящевые образования, играющие роль упругих амортизаторов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5B79">
        <w:rPr>
          <w:rFonts w:ascii="Times New Roman" w:hAnsi="Times New Roman" w:cs="Times New Roman"/>
          <w:sz w:val="24"/>
          <w:szCs w:val="24"/>
        </w:rPr>
        <w:t xml:space="preserve">При разрыве мениска возникают резкие боли, доводящие иногда до состояния шока. Вследствие кровоизлияния коленный сустав быстро увеличивается в объеме и устанавливается в положение легкого сгибания, движения в нем очень </w:t>
      </w:r>
      <w:r>
        <w:rPr>
          <w:rFonts w:ascii="Times New Roman" w:hAnsi="Times New Roman" w:cs="Times New Roman"/>
          <w:sz w:val="24"/>
          <w:szCs w:val="24"/>
        </w:rPr>
        <w:t>болезненны</w:t>
      </w:r>
      <w:r w:rsidRPr="008D5B79">
        <w:rPr>
          <w:rFonts w:ascii="Times New Roman" w:hAnsi="Times New Roman" w:cs="Times New Roman"/>
          <w:sz w:val="24"/>
          <w:szCs w:val="24"/>
        </w:rPr>
        <w:t>. При смещении оторванной ч</w:t>
      </w:r>
      <w:r>
        <w:rPr>
          <w:rFonts w:ascii="Times New Roman" w:hAnsi="Times New Roman" w:cs="Times New Roman"/>
          <w:sz w:val="24"/>
          <w:szCs w:val="24"/>
        </w:rPr>
        <w:t>асти мениска внутрь сустава и ег</w:t>
      </w:r>
      <w:r w:rsidRPr="008D5B79">
        <w:rPr>
          <w:rFonts w:ascii="Times New Roman" w:hAnsi="Times New Roman" w:cs="Times New Roman"/>
          <w:sz w:val="24"/>
          <w:szCs w:val="24"/>
        </w:rPr>
        <w:t>о ущемлении становятся невозможными не только активные, но и пассивные движения, т. е. возникает «блокада» сустава (ногу нельзя разогнуть). Такая «блокада» сустава может сохраняться долгое время или быть относительно кратковременной. После острой травмы в последующем (если не было операции) нередко наблюдаются повторные «блокады» коленного сустава</w:t>
      </w:r>
    </w:p>
    <w:sectPr w:rsidR="008D5B79" w:rsidRPr="008D5B79" w:rsidSect="0051211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44" w:rsidRDefault="00453044" w:rsidP="0051211E">
      <w:pPr>
        <w:spacing w:after="0" w:line="240" w:lineRule="auto"/>
      </w:pPr>
      <w:r>
        <w:separator/>
      </w:r>
    </w:p>
  </w:endnote>
  <w:endnote w:type="continuationSeparator" w:id="0">
    <w:p w:rsidR="00453044" w:rsidRDefault="00453044" w:rsidP="0051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773178"/>
      <w:docPartObj>
        <w:docPartGallery w:val="Page Numbers (Bottom of Page)"/>
        <w:docPartUnique/>
      </w:docPartObj>
    </w:sdtPr>
    <w:sdtEndPr/>
    <w:sdtContent>
      <w:p w:rsidR="0051211E" w:rsidRDefault="005121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EBD">
          <w:rPr>
            <w:noProof/>
          </w:rPr>
          <w:t>3</w:t>
        </w:r>
        <w:r>
          <w:fldChar w:fldCharType="end"/>
        </w:r>
      </w:p>
    </w:sdtContent>
  </w:sdt>
  <w:p w:rsidR="0051211E" w:rsidRDefault="005121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44" w:rsidRDefault="00453044" w:rsidP="0051211E">
      <w:pPr>
        <w:spacing w:after="0" w:line="240" w:lineRule="auto"/>
      </w:pPr>
      <w:r>
        <w:separator/>
      </w:r>
    </w:p>
  </w:footnote>
  <w:footnote w:type="continuationSeparator" w:id="0">
    <w:p w:rsidR="00453044" w:rsidRDefault="00453044" w:rsidP="0051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87040"/>
      <w:docPartObj>
        <w:docPartGallery w:val="Page Numbers (Top of Page)"/>
        <w:docPartUnique/>
      </w:docPartObj>
    </w:sdtPr>
    <w:sdtEndPr/>
    <w:sdtContent>
      <w:p w:rsidR="0051211E" w:rsidRDefault="0051211E" w:rsidP="0051211E">
        <w:pPr>
          <w:pStyle w:val="a5"/>
          <w:jc w:val="center"/>
        </w:pPr>
      </w:p>
      <w:p w:rsidR="0051211E" w:rsidRDefault="00453044" w:rsidP="0051211E">
        <w:pPr>
          <w:pStyle w:val="a5"/>
          <w:jc w:val="center"/>
        </w:pPr>
      </w:p>
    </w:sdtContent>
  </w:sdt>
  <w:p w:rsidR="0051211E" w:rsidRDefault="00512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D8"/>
    <w:multiLevelType w:val="multilevel"/>
    <w:tmpl w:val="7B3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A7A55"/>
    <w:multiLevelType w:val="multilevel"/>
    <w:tmpl w:val="A05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F05250"/>
    <w:multiLevelType w:val="multilevel"/>
    <w:tmpl w:val="1A5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205EB6"/>
    <w:multiLevelType w:val="multilevel"/>
    <w:tmpl w:val="586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9A"/>
    <w:rsid w:val="0004410A"/>
    <w:rsid w:val="00053EBD"/>
    <w:rsid w:val="00285725"/>
    <w:rsid w:val="002B1FCB"/>
    <w:rsid w:val="002E740B"/>
    <w:rsid w:val="003427D4"/>
    <w:rsid w:val="003643C0"/>
    <w:rsid w:val="00376535"/>
    <w:rsid w:val="003B7118"/>
    <w:rsid w:val="00453044"/>
    <w:rsid w:val="0051211E"/>
    <w:rsid w:val="005137CE"/>
    <w:rsid w:val="0063549A"/>
    <w:rsid w:val="00686C69"/>
    <w:rsid w:val="006F3904"/>
    <w:rsid w:val="007411EB"/>
    <w:rsid w:val="008441EC"/>
    <w:rsid w:val="008D5B79"/>
    <w:rsid w:val="00C0530F"/>
    <w:rsid w:val="00C073FA"/>
    <w:rsid w:val="00E46545"/>
    <w:rsid w:val="00F14EAE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50B2"/>
  <w15:chartTrackingRefBased/>
  <w15:docId w15:val="{A859AE6C-8066-4D22-B11E-E81F9BBF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stavi1">
    <w:name w:val="systavi1"/>
    <w:basedOn w:val="a0"/>
    <w:rsid w:val="008441EC"/>
  </w:style>
  <w:style w:type="character" w:customStyle="1" w:styleId="systavi2">
    <w:name w:val="systavi2"/>
    <w:basedOn w:val="a0"/>
    <w:rsid w:val="008441EC"/>
  </w:style>
  <w:style w:type="character" w:customStyle="1" w:styleId="systavi3">
    <w:name w:val="systavi3"/>
    <w:basedOn w:val="a0"/>
    <w:rsid w:val="008441EC"/>
  </w:style>
  <w:style w:type="paragraph" w:styleId="a3">
    <w:name w:val="Normal (Web)"/>
    <w:basedOn w:val="a"/>
    <w:uiPriority w:val="99"/>
    <w:unhideWhenUsed/>
    <w:rsid w:val="006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C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11E"/>
  </w:style>
  <w:style w:type="paragraph" w:styleId="a7">
    <w:name w:val="footer"/>
    <w:basedOn w:val="a"/>
    <w:link w:val="a8"/>
    <w:uiPriority w:val="99"/>
    <w:unhideWhenUsed/>
    <w:rsid w:val="0051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EA5B-B055-4EB7-AA8E-4EC392D7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Категория 1 – Функциональная анатомия костей и их соединений</vt:lpstr>
      <vt:lpstr>        Классификация суставов.</vt:lpstr>
      <vt:lpstr>        </vt:lpstr>
      <vt:lpstr>    Анатомическая классификация</vt:lpstr>
      <vt:lpstr>    Биомеханическая классификация суставов</vt:lpstr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2020-06-23T13:35:00Z</dcterms:created>
  <dcterms:modified xsi:type="dcterms:W3CDTF">2020-06-25T14:40:00Z</dcterms:modified>
</cp:coreProperties>
</file>