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50" w:rsidRPr="00382008" w:rsidRDefault="00DB7250" w:rsidP="00382008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012250"/>
          <w:sz w:val="24"/>
          <w:szCs w:val="24"/>
          <w:lang w:eastAsia="ru-RU"/>
        </w:rPr>
      </w:pPr>
      <w:r w:rsidRPr="00DB7250">
        <w:rPr>
          <w:rFonts w:ascii="Times New Roman" w:eastAsia="Times New Roman" w:hAnsi="Times New Roman"/>
          <w:b/>
          <w:bCs/>
          <w:color w:val="012250"/>
          <w:sz w:val="24"/>
          <w:szCs w:val="24"/>
          <w:lang w:eastAsia="ru-RU"/>
        </w:rPr>
        <w:t>Категория 1 – Функциональная анатомия костей и их соединений.</w:t>
      </w:r>
    </w:p>
    <w:p w:rsidR="003C7976" w:rsidRPr="00DB7250" w:rsidRDefault="003C7976" w:rsidP="00382008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012250"/>
          <w:sz w:val="24"/>
          <w:szCs w:val="24"/>
          <w:lang w:eastAsia="ru-RU"/>
        </w:rPr>
      </w:pPr>
    </w:p>
    <w:p w:rsidR="00233586" w:rsidRPr="00382008" w:rsidRDefault="00DB725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  <w:r w:rsidRPr="00382008">
        <w:rPr>
          <w:rFonts w:ascii="Times New Roman" w:hAnsi="Times New Roman"/>
          <w:color w:val="012243"/>
          <w:sz w:val="24"/>
          <w:szCs w:val="24"/>
          <w:shd w:val="clear" w:color="auto" w:fill="FFFFFF"/>
        </w:rPr>
        <w:t>Вопрос 7: Скелет, его механические и биологические функции. Отделы скелета.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</w:p>
    <w:p w:rsidR="00DB7250" w:rsidRPr="00382008" w:rsidRDefault="00DB7250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В состав скелета входит 206 костей (85 парных и 36 непарных). В скелете человека различают скелет туловища, скелет головы, скелет верхних и нижних конечностей. Функции скелета многообразны, их подразделяют </w:t>
      </w:r>
      <w:proofErr w:type="gramStart"/>
      <w:r w:rsidRPr="00382008">
        <w:rPr>
          <w:rFonts w:ascii="Times New Roman" w:hAnsi="Times New Roman"/>
          <w:sz w:val="24"/>
          <w:szCs w:val="24"/>
        </w:rPr>
        <w:t>на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механические и биологические.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250" w:rsidRPr="00382008" w:rsidRDefault="00DB7250" w:rsidP="00382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008">
        <w:rPr>
          <w:rFonts w:ascii="Times New Roman" w:hAnsi="Times New Roman"/>
          <w:b/>
          <w:sz w:val="24"/>
          <w:szCs w:val="24"/>
        </w:rPr>
        <w:t>Механические функции скелета:</w:t>
      </w:r>
    </w:p>
    <w:p w:rsidR="00DB7250" w:rsidRPr="00382008" w:rsidRDefault="00DB7250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Опорная функция состоит в том, что скелет вместе с соединениями костей составляет костно-хрящевую опору всего тела, к которой прикрепляются мягкие ткани и органы.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Рессорная функция обусловлена наличием в скелете образований, смягчающих толчки и сотрясения (хрящевые прокладки, суставные хрящи между соединяющимися костями и т. п.).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008">
        <w:rPr>
          <w:rFonts w:ascii="Times New Roman" w:hAnsi="Times New Roman"/>
          <w:sz w:val="24"/>
          <w:szCs w:val="24"/>
        </w:rPr>
        <w:t>Защитная функция выражается в образовании из отдельных костей вместилищ для жизненно важных органов (например, позвоночный канал, в котором располагается спинной мозг; череп, в полости которого находится головной мозг; грудная клетка, защищающая органы грудной полости; таз, с важными для продолжения вида органами размножения).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Также кости являются вместилищем костного мозга.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Локомоторная функция возможна благодаря строению костей в виде длинных и коротких рычагов, соединенных подвижными сочленениями и приводимых в движение мышцами, управляемыми нервной системой.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250" w:rsidRPr="00382008" w:rsidRDefault="00DB7250" w:rsidP="00382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008">
        <w:rPr>
          <w:rFonts w:ascii="Times New Roman" w:hAnsi="Times New Roman"/>
          <w:b/>
          <w:sz w:val="24"/>
          <w:szCs w:val="24"/>
        </w:rPr>
        <w:t>Биологические функции скелета:</w:t>
      </w:r>
    </w:p>
    <w:p w:rsidR="00DB7250" w:rsidRPr="00382008" w:rsidRDefault="00DB7250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Участие костей в минеральном обмене. Кости являются депо для минеральных солей фосфора, кальция, железа, меди и других соединений, а также они регулируют постоянство минерального состава жидкостей внутренней среды организма.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Кроветворная и иммунная функции связаны с красным костным мозгом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— центральным кроветворным органом, содержащим самоподдерживающуюся популяцию стволовых кроветворных клеток, из которых образуются клетки крови, в том числе и клетки иммунной системы 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  <w:r w:rsidRPr="00382008">
        <w:rPr>
          <w:rFonts w:ascii="Times New Roman" w:hAnsi="Times New Roman"/>
          <w:sz w:val="24"/>
          <w:szCs w:val="24"/>
        </w:rPr>
        <w:t>— лимфоциты.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  <w:r w:rsidRPr="00382008">
        <w:rPr>
          <w:rFonts w:ascii="Times New Roman" w:hAnsi="Times New Roman"/>
          <w:color w:val="012243"/>
          <w:sz w:val="24"/>
          <w:szCs w:val="24"/>
          <w:shd w:val="clear" w:color="auto" w:fill="FFFFFF"/>
        </w:rPr>
        <w:t>Вопрос 9: Обязательные и вспомогательные элементы сустава.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</w:p>
    <w:p w:rsidR="00BA6DA0" w:rsidRPr="00382008" w:rsidRDefault="00DB7250" w:rsidP="00382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008">
        <w:rPr>
          <w:rFonts w:ascii="Times New Roman" w:hAnsi="Times New Roman"/>
          <w:b/>
          <w:sz w:val="24"/>
          <w:szCs w:val="24"/>
        </w:rPr>
        <w:t>Обязательные элементы сустава</w:t>
      </w:r>
      <w:r w:rsidR="00BA6DA0" w:rsidRPr="00382008">
        <w:rPr>
          <w:rFonts w:ascii="Times New Roman" w:hAnsi="Times New Roman"/>
          <w:b/>
          <w:sz w:val="24"/>
          <w:szCs w:val="24"/>
        </w:rPr>
        <w:t>: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DB7250" w:rsidRPr="00382008">
        <w:rPr>
          <w:rFonts w:ascii="Times New Roman" w:hAnsi="Times New Roman"/>
          <w:sz w:val="24"/>
          <w:szCs w:val="24"/>
        </w:rPr>
        <w:t>суставные поверхности, покрытые суставным хрящом и</w:t>
      </w:r>
      <w:r w:rsidR="00DB7250" w:rsidRPr="00382008">
        <w:rPr>
          <w:rFonts w:ascii="Times New Roman" w:hAnsi="Times New Roman"/>
          <w:sz w:val="24"/>
          <w:szCs w:val="24"/>
        </w:rPr>
        <w:sym w:font="Symbol" w:char="F076"/>
      </w:r>
      <w:r w:rsidR="00DB7250" w:rsidRPr="00382008">
        <w:rPr>
          <w:rFonts w:ascii="Times New Roman" w:hAnsi="Times New Roman"/>
          <w:sz w:val="24"/>
          <w:szCs w:val="24"/>
        </w:rPr>
        <w:t xml:space="preserve"> соответствующие друг другу. У подавляющего большинства суставов суставные поверхности покрыты гиалиновым хрящом. Суставной хрящ облегчает трение суставных поверхностей при движениях в суставе, а также амортизируют толчки при движении. Соответствие суставных поверхностей называется конгруэнтность: если одна поверхность выпуклая, то другая соответствующим образом вогнута;  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DB7250" w:rsidRPr="00382008">
        <w:rPr>
          <w:rFonts w:ascii="Times New Roman" w:hAnsi="Times New Roman"/>
          <w:sz w:val="24"/>
          <w:szCs w:val="24"/>
        </w:rPr>
        <w:t>суставная капсула. Капсула прочно срастается с надкостницей</w:t>
      </w:r>
      <w:r w:rsidR="00DB7250" w:rsidRPr="00382008">
        <w:rPr>
          <w:rFonts w:ascii="Times New Roman" w:hAnsi="Times New Roman"/>
          <w:sz w:val="24"/>
          <w:szCs w:val="24"/>
        </w:rPr>
        <w:sym w:font="Symbol" w:char="F076"/>
      </w:r>
      <w:r w:rsidR="00DB7250" w:rsidRPr="00382008">
        <w:rPr>
          <w:rFonts w:ascii="Times New Roman" w:hAnsi="Times New Roman"/>
          <w:sz w:val="24"/>
          <w:szCs w:val="24"/>
        </w:rPr>
        <w:t xml:space="preserve"> вблизи суставных поверхностей;  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DB7250" w:rsidRPr="00382008">
        <w:rPr>
          <w:rFonts w:ascii="Times New Roman" w:hAnsi="Times New Roman"/>
          <w:sz w:val="24"/>
          <w:szCs w:val="24"/>
        </w:rPr>
        <w:t xml:space="preserve">герметичная суставная полость, 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- з</w:t>
      </w:r>
      <w:r w:rsidR="00DB7250" w:rsidRPr="00382008">
        <w:rPr>
          <w:rFonts w:ascii="Times New Roman" w:hAnsi="Times New Roman"/>
          <w:sz w:val="24"/>
          <w:szCs w:val="24"/>
        </w:rPr>
        <w:t>аполненная</w:t>
      </w:r>
      <w:r w:rsidRPr="00382008">
        <w:rPr>
          <w:rFonts w:ascii="Times New Roman" w:hAnsi="Times New Roman"/>
          <w:sz w:val="24"/>
          <w:szCs w:val="24"/>
        </w:rPr>
        <w:t xml:space="preserve"> </w:t>
      </w:r>
      <w:r w:rsidR="00DB7250" w:rsidRPr="00382008">
        <w:rPr>
          <w:rFonts w:ascii="Times New Roman" w:hAnsi="Times New Roman"/>
          <w:sz w:val="24"/>
          <w:szCs w:val="24"/>
        </w:rPr>
        <w:t>синовиальной жидкостью, которая смачивает суставные</w:t>
      </w:r>
      <w:r w:rsidR="00DB7250" w:rsidRPr="00382008">
        <w:rPr>
          <w:rFonts w:ascii="Times New Roman" w:hAnsi="Times New Roman"/>
          <w:sz w:val="24"/>
          <w:szCs w:val="24"/>
        </w:rPr>
        <w:sym w:font="Symbol" w:char="F076"/>
      </w:r>
      <w:r w:rsidR="00DB7250" w:rsidRPr="00382008">
        <w:rPr>
          <w:rFonts w:ascii="Times New Roman" w:hAnsi="Times New Roman"/>
          <w:sz w:val="24"/>
          <w:szCs w:val="24"/>
        </w:rPr>
        <w:t xml:space="preserve"> поверхности и облегчает их трение при движении. 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DA0" w:rsidRPr="00382008" w:rsidRDefault="00DB7250" w:rsidP="00382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008">
        <w:rPr>
          <w:rFonts w:ascii="Times New Roman" w:hAnsi="Times New Roman"/>
          <w:b/>
          <w:sz w:val="24"/>
          <w:szCs w:val="24"/>
        </w:rPr>
        <w:t>Вспомогательные элементы суставов</w:t>
      </w:r>
      <w:r w:rsidR="00BA6DA0" w:rsidRPr="00382008">
        <w:rPr>
          <w:rFonts w:ascii="Times New Roman" w:hAnsi="Times New Roman"/>
          <w:b/>
          <w:sz w:val="24"/>
          <w:szCs w:val="24"/>
        </w:rPr>
        <w:t>: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DB7250" w:rsidRPr="00382008">
        <w:rPr>
          <w:rFonts w:ascii="Times New Roman" w:hAnsi="Times New Roman"/>
          <w:sz w:val="24"/>
          <w:szCs w:val="24"/>
        </w:rPr>
        <w:t xml:space="preserve">связки, укрепляют сустав. По положению различают </w:t>
      </w:r>
      <w:proofErr w:type="spellStart"/>
      <w:r w:rsidR="00DB7250" w:rsidRPr="00382008">
        <w:rPr>
          <w:rFonts w:ascii="Times New Roman" w:hAnsi="Times New Roman"/>
          <w:sz w:val="24"/>
          <w:szCs w:val="24"/>
        </w:rPr>
        <w:t>внекапсульные</w:t>
      </w:r>
      <w:proofErr w:type="spellEnd"/>
      <w:r w:rsidR="00DB7250" w:rsidRPr="00382008">
        <w:rPr>
          <w:rFonts w:ascii="Times New Roman" w:hAnsi="Times New Roman"/>
          <w:sz w:val="24"/>
          <w:szCs w:val="24"/>
        </w:rPr>
        <w:sym w:font="Symbol" w:char="F076"/>
      </w:r>
      <w:r w:rsidR="00DB7250" w:rsidRPr="003820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7250" w:rsidRPr="00382008">
        <w:rPr>
          <w:rFonts w:ascii="Times New Roman" w:hAnsi="Times New Roman"/>
          <w:sz w:val="24"/>
          <w:szCs w:val="24"/>
        </w:rPr>
        <w:t>внутрикапсульные</w:t>
      </w:r>
      <w:proofErr w:type="spellEnd"/>
      <w:r w:rsidR="00DB7250" w:rsidRPr="00382008">
        <w:rPr>
          <w:rFonts w:ascii="Times New Roman" w:hAnsi="Times New Roman"/>
          <w:sz w:val="24"/>
          <w:szCs w:val="24"/>
        </w:rPr>
        <w:t xml:space="preserve"> связки. Последние лежат внутри полости сустава (внутрисуставные) – </w:t>
      </w:r>
      <w:r w:rsidR="00DB7250" w:rsidRPr="00382008">
        <w:rPr>
          <w:rFonts w:ascii="Times New Roman" w:hAnsi="Times New Roman"/>
          <w:sz w:val="24"/>
          <w:szCs w:val="24"/>
        </w:rPr>
        <w:lastRenderedPageBreak/>
        <w:t xml:space="preserve">например, крестообразные связки коленного сустава. </w:t>
      </w:r>
      <w:proofErr w:type="spellStart"/>
      <w:r w:rsidR="00DB7250" w:rsidRPr="00382008">
        <w:rPr>
          <w:rFonts w:ascii="Times New Roman" w:hAnsi="Times New Roman"/>
          <w:sz w:val="24"/>
          <w:szCs w:val="24"/>
        </w:rPr>
        <w:t>Внекапсульные</w:t>
      </w:r>
      <w:proofErr w:type="spellEnd"/>
      <w:r w:rsidR="00DB7250" w:rsidRPr="00382008">
        <w:rPr>
          <w:rFonts w:ascii="Times New Roman" w:hAnsi="Times New Roman"/>
          <w:sz w:val="24"/>
          <w:szCs w:val="24"/>
        </w:rPr>
        <w:t xml:space="preserve"> связки расположены поверх суставной капсулы и встречаются во всех суставах.  </w:t>
      </w:r>
    </w:p>
    <w:p w:rsidR="00BA6DA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DB7250" w:rsidRPr="00382008">
        <w:rPr>
          <w:rFonts w:ascii="Times New Roman" w:hAnsi="Times New Roman"/>
          <w:sz w:val="24"/>
          <w:szCs w:val="24"/>
        </w:rPr>
        <w:t>с</w:t>
      </w:r>
      <w:proofErr w:type="gramEnd"/>
      <w:r w:rsidR="00DB7250" w:rsidRPr="00382008">
        <w:rPr>
          <w:rFonts w:ascii="Times New Roman" w:hAnsi="Times New Roman"/>
          <w:sz w:val="24"/>
          <w:szCs w:val="24"/>
        </w:rPr>
        <w:t>уставные хрящевые губы, идут по краю суставной поверхности,</w:t>
      </w:r>
      <w:r w:rsidR="00DB7250" w:rsidRPr="00382008">
        <w:rPr>
          <w:rFonts w:ascii="Times New Roman" w:hAnsi="Times New Roman"/>
          <w:sz w:val="24"/>
          <w:szCs w:val="24"/>
        </w:rPr>
        <w:sym w:font="Symbol" w:char="F076"/>
      </w:r>
      <w:r w:rsidR="00DB7250" w:rsidRPr="00382008">
        <w:rPr>
          <w:rFonts w:ascii="Times New Roman" w:hAnsi="Times New Roman"/>
          <w:sz w:val="24"/>
          <w:szCs w:val="24"/>
        </w:rPr>
        <w:t xml:space="preserve"> увеличивая еѐ площадь (например, в плечевом и тазобедренном суставах).  </w:t>
      </w:r>
    </w:p>
    <w:p w:rsidR="00DB7250" w:rsidRPr="00382008" w:rsidRDefault="00BA6DA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DB7250" w:rsidRPr="00382008">
        <w:rPr>
          <w:rFonts w:ascii="Times New Roman" w:hAnsi="Times New Roman"/>
          <w:sz w:val="24"/>
          <w:szCs w:val="24"/>
        </w:rPr>
        <w:t>внутрисуставные хрящи – диски или мениски. Они имеются в тех</w:t>
      </w:r>
      <w:r w:rsidR="00DB7250" w:rsidRPr="00382008">
        <w:rPr>
          <w:rFonts w:ascii="Times New Roman" w:hAnsi="Times New Roman"/>
          <w:sz w:val="24"/>
          <w:szCs w:val="24"/>
        </w:rPr>
        <w:sym w:font="Symbol" w:char="F076"/>
      </w:r>
      <w:r w:rsidR="00DB7250" w:rsidRPr="00382008">
        <w:rPr>
          <w:rFonts w:ascii="Times New Roman" w:hAnsi="Times New Roman"/>
          <w:sz w:val="24"/>
          <w:szCs w:val="24"/>
        </w:rPr>
        <w:t xml:space="preserve"> суставах, где суставные поверхности не конгруэнтны (не соответствуют друг другу) и дополняют суставные поверхности. Диски полностью перегораживают сустав, разделяя его на два этажа (например, диск </w:t>
      </w:r>
      <w:proofErr w:type="spellStart"/>
      <w:r w:rsidR="00DB7250" w:rsidRPr="00382008">
        <w:rPr>
          <w:rFonts w:ascii="Times New Roman" w:hAnsi="Times New Roman"/>
          <w:sz w:val="24"/>
          <w:szCs w:val="24"/>
        </w:rPr>
        <w:t>грудинн</w:t>
      </w:r>
      <w:proofErr w:type="gramStart"/>
      <w:r w:rsidR="00DB7250" w:rsidRPr="00382008">
        <w:rPr>
          <w:rFonts w:ascii="Times New Roman" w:hAnsi="Times New Roman"/>
          <w:sz w:val="24"/>
          <w:szCs w:val="24"/>
        </w:rPr>
        <w:t>о</w:t>
      </w:r>
      <w:proofErr w:type="spellEnd"/>
      <w:r w:rsidR="00DB7250" w:rsidRPr="00382008">
        <w:rPr>
          <w:rFonts w:ascii="Times New Roman" w:hAnsi="Times New Roman"/>
          <w:sz w:val="24"/>
          <w:szCs w:val="24"/>
        </w:rPr>
        <w:t>-</w:t>
      </w:r>
      <w:proofErr w:type="gramEnd"/>
      <w:r w:rsidR="00DB7250" w:rsidRPr="00382008">
        <w:rPr>
          <w:rFonts w:ascii="Times New Roman" w:hAnsi="Times New Roman"/>
          <w:sz w:val="24"/>
          <w:szCs w:val="24"/>
        </w:rPr>
        <w:t xml:space="preserve"> ключичного или височно-нижнечелюстного сустава); мениски имеют полулунную форму (мениски коленного сустава).</w:t>
      </w: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</w:p>
    <w:p w:rsidR="00DB7250" w:rsidRPr="00382008" w:rsidRDefault="00DB7250" w:rsidP="00382008">
      <w:pPr>
        <w:pStyle w:val="3"/>
        <w:spacing w:before="0" w:beforeAutospacing="0" w:after="0" w:afterAutospacing="0"/>
        <w:textAlignment w:val="baseline"/>
        <w:rPr>
          <w:color w:val="012250"/>
          <w:sz w:val="24"/>
          <w:szCs w:val="24"/>
        </w:rPr>
      </w:pPr>
      <w:r w:rsidRPr="00382008">
        <w:rPr>
          <w:color w:val="012250"/>
          <w:sz w:val="24"/>
          <w:szCs w:val="24"/>
        </w:rPr>
        <w:t>Категория 2 – Функциональная анатомия мышц и морфологические критерии спортивного отбора в хоккее.</w:t>
      </w:r>
    </w:p>
    <w:p w:rsidR="003C7976" w:rsidRPr="00382008" w:rsidRDefault="003C7976" w:rsidP="00382008">
      <w:pPr>
        <w:pStyle w:val="3"/>
        <w:spacing w:before="0" w:beforeAutospacing="0" w:after="0" w:afterAutospacing="0"/>
        <w:textAlignment w:val="baseline"/>
        <w:rPr>
          <w:color w:val="012250"/>
          <w:sz w:val="24"/>
          <w:szCs w:val="24"/>
        </w:rPr>
      </w:pPr>
    </w:p>
    <w:p w:rsidR="00DB7250" w:rsidRPr="00382008" w:rsidRDefault="00DB7250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  <w:r w:rsidRPr="00382008">
        <w:rPr>
          <w:rFonts w:ascii="Times New Roman" w:hAnsi="Times New Roman"/>
          <w:color w:val="012243"/>
          <w:sz w:val="24"/>
          <w:szCs w:val="24"/>
          <w:shd w:val="clear" w:color="auto" w:fill="FFFFFF"/>
        </w:rPr>
        <w:t>Вопрос 1: Функции мышц. Классификация мышц.</w:t>
      </w:r>
    </w:p>
    <w:p w:rsidR="003C7976" w:rsidRPr="00382008" w:rsidRDefault="003C7976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</w:p>
    <w:p w:rsidR="0011562D" w:rsidRPr="00382008" w:rsidRDefault="0011562D" w:rsidP="003820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82008">
        <w:rPr>
          <w:rFonts w:ascii="Times New Roman" w:hAnsi="Times New Roman"/>
          <w:b/>
          <w:sz w:val="24"/>
          <w:szCs w:val="24"/>
        </w:rPr>
        <w:t>Функции мышц</w:t>
      </w:r>
    </w:p>
    <w:p w:rsidR="003C7976" w:rsidRPr="00382008" w:rsidRDefault="003C7976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Мышечную систему человека образует около 600 скелетных мышц, масса которых у детей 18-20 %, женщин 36 %, мужчин – 42 %. У людей, занимающихся спортом, мышечная масса достигает 50 % от массы всего тела, а иногда и более. </w:t>
      </w:r>
    </w:p>
    <w:p w:rsidR="003C7976" w:rsidRPr="00382008" w:rsidRDefault="003C7976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008">
        <w:rPr>
          <w:rFonts w:ascii="Times New Roman" w:hAnsi="Times New Roman"/>
          <w:sz w:val="24"/>
          <w:szCs w:val="24"/>
        </w:rPr>
        <w:t>Мышцы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являясь активной частью опорно-двигательного аппарата, имеют важнейшее значение в жизнедеятельности организма. Они оказывают влияние на все его системы и образования. Можно сформулировать следующие функции мускулатуры:  </w:t>
      </w:r>
    </w:p>
    <w:p w:rsidR="003C7976" w:rsidRPr="00382008" w:rsidRDefault="003C7976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82008">
        <w:rPr>
          <w:rFonts w:ascii="Times New Roman" w:hAnsi="Times New Roman"/>
          <w:sz w:val="24"/>
          <w:szCs w:val="24"/>
        </w:rPr>
        <w:t>локомоторная</w:t>
      </w:r>
      <w:proofErr w:type="gramEnd"/>
      <w:r w:rsidRPr="00382008">
        <w:rPr>
          <w:rFonts w:ascii="Times New Roman" w:hAnsi="Times New Roman"/>
          <w:sz w:val="24"/>
          <w:szCs w:val="24"/>
        </w:rPr>
        <w:t>, обеспечивающая передвижение тела в пространстве, а</w:t>
      </w:r>
      <w:r w:rsidRPr="00382008">
        <w:rPr>
          <w:rFonts w:ascii="Times New Roman" w:hAnsi="Times New Roman"/>
          <w:sz w:val="24"/>
          <w:szCs w:val="24"/>
        </w:rPr>
        <w:sym w:font="Symbol" w:char="F076"/>
      </w:r>
      <w:r w:rsidRPr="00382008">
        <w:rPr>
          <w:rFonts w:ascii="Times New Roman" w:hAnsi="Times New Roman"/>
          <w:sz w:val="24"/>
          <w:szCs w:val="24"/>
        </w:rPr>
        <w:t xml:space="preserve"> также отдельных звеньев тела относительно друг друга;  </w:t>
      </w:r>
    </w:p>
    <w:p w:rsidR="003C7976" w:rsidRPr="00382008" w:rsidRDefault="003C7976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82008">
        <w:rPr>
          <w:rFonts w:ascii="Times New Roman" w:hAnsi="Times New Roman"/>
          <w:sz w:val="24"/>
          <w:szCs w:val="24"/>
        </w:rPr>
        <w:t>статическая</w:t>
      </w:r>
      <w:proofErr w:type="gramEnd"/>
      <w:r w:rsidRPr="00382008">
        <w:rPr>
          <w:rFonts w:ascii="Times New Roman" w:hAnsi="Times New Roman"/>
          <w:sz w:val="24"/>
          <w:szCs w:val="24"/>
        </w:rPr>
        <w:t>, обеспечивающая сохранения вертикального положения</w:t>
      </w:r>
      <w:r w:rsidRPr="00382008">
        <w:rPr>
          <w:rFonts w:ascii="Times New Roman" w:hAnsi="Times New Roman"/>
          <w:sz w:val="24"/>
          <w:szCs w:val="24"/>
        </w:rPr>
        <w:sym w:font="Symbol" w:char="F076"/>
      </w:r>
      <w:r w:rsidRPr="00382008">
        <w:rPr>
          <w:rFonts w:ascii="Times New Roman" w:hAnsi="Times New Roman"/>
          <w:sz w:val="24"/>
          <w:szCs w:val="24"/>
        </w:rPr>
        <w:t xml:space="preserve"> тела в пространстве;  </w:t>
      </w:r>
    </w:p>
    <w:p w:rsidR="003C7976" w:rsidRPr="00382008" w:rsidRDefault="003C7976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- укрепление скелета, а в некоторых местах и соединение его отделов</w:t>
      </w:r>
      <w:r w:rsidRPr="00382008">
        <w:rPr>
          <w:rFonts w:ascii="Times New Roman" w:hAnsi="Times New Roman"/>
          <w:sz w:val="24"/>
          <w:szCs w:val="24"/>
        </w:rPr>
        <w:sym w:font="Symbol" w:char="F076"/>
      </w:r>
      <w:r w:rsidRPr="003820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82008">
        <w:rPr>
          <w:rFonts w:ascii="Times New Roman" w:hAnsi="Times New Roman"/>
          <w:sz w:val="24"/>
          <w:szCs w:val="24"/>
        </w:rPr>
        <w:t>синсаркоз</w:t>
      </w:r>
      <w:proofErr w:type="spellEnd"/>
      <w:r w:rsidRPr="00382008">
        <w:rPr>
          <w:rFonts w:ascii="Times New Roman" w:hAnsi="Times New Roman"/>
          <w:sz w:val="24"/>
          <w:szCs w:val="24"/>
        </w:rPr>
        <w:t xml:space="preserve">), что видно на примере соединения лопатки с костями туловища;  </w:t>
      </w:r>
    </w:p>
    <w:p w:rsidR="003C7976" w:rsidRPr="00382008" w:rsidRDefault="003C7976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- придание формы телу, так как</w:t>
      </w:r>
      <w:proofErr w:type="gramStart"/>
      <w:r w:rsidRPr="00382008">
        <w:rPr>
          <w:rFonts w:ascii="Times New Roman" w:hAnsi="Times New Roman"/>
          <w:sz w:val="24"/>
          <w:szCs w:val="24"/>
        </w:rPr>
        <w:t>.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2008">
        <w:rPr>
          <w:rFonts w:ascii="Times New Roman" w:hAnsi="Times New Roman"/>
          <w:sz w:val="24"/>
          <w:szCs w:val="24"/>
        </w:rPr>
        <w:t>в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нешний вид тела обусловлен развитием скелетной мускулатуры;  </w:t>
      </w:r>
    </w:p>
    <w:p w:rsidR="003C7976" w:rsidRPr="00382008" w:rsidRDefault="003C7976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- участие в обмене веществ, то есть выполнение акта жевания, глотания,</w:t>
      </w:r>
      <w:r w:rsidRPr="00382008">
        <w:rPr>
          <w:rFonts w:ascii="Times New Roman" w:hAnsi="Times New Roman"/>
          <w:sz w:val="24"/>
          <w:szCs w:val="24"/>
        </w:rPr>
        <w:sym w:font="Symbol" w:char="F076"/>
      </w:r>
      <w:r w:rsidRPr="00382008">
        <w:rPr>
          <w:rFonts w:ascii="Times New Roman" w:hAnsi="Times New Roman"/>
          <w:sz w:val="24"/>
          <w:szCs w:val="24"/>
        </w:rPr>
        <w:t xml:space="preserve"> кровообращения, дыхания;  </w:t>
      </w:r>
    </w:p>
    <w:p w:rsidR="003C7976" w:rsidRPr="00382008" w:rsidRDefault="003C7976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82008">
        <w:rPr>
          <w:rFonts w:ascii="Times New Roman" w:hAnsi="Times New Roman"/>
          <w:sz w:val="24"/>
          <w:szCs w:val="24"/>
        </w:rPr>
        <w:t>обеспечивание</w:t>
      </w:r>
      <w:proofErr w:type="spellEnd"/>
      <w:r w:rsidRPr="003820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008">
        <w:rPr>
          <w:rFonts w:ascii="Times New Roman" w:hAnsi="Times New Roman"/>
          <w:sz w:val="24"/>
          <w:szCs w:val="24"/>
        </w:rPr>
        <w:t>сленораздельной</w:t>
      </w:r>
      <w:proofErr w:type="spellEnd"/>
      <w:r w:rsidRPr="00382008">
        <w:rPr>
          <w:rFonts w:ascii="Times New Roman" w:hAnsi="Times New Roman"/>
          <w:sz w:val="24"/>
          <w:szCs w:val="24"/>
        </w:rPr>
        <w:t xml:space="preserve"> речи и мимики.</w:t>
      </w:r>
    </w:p>
    <w:p w:rsidR="00BA6DA0" w:rsidRPr="00382008" w:rsidRDefault="003C7976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382008">
        <w:rPr>
          <w:rFonts w:ascii="Times New Roman" w:hAnsi="Times New Roman"/>
          <w:sz w:val="24"/>
          <w:szCs w:val="24"/>
        </w:rPr>
        <w:t>образом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мышцы обеспечивают выполнение целого ряда жизненно важных функций и участвуют во всех трудовых процессах человека, а также обеспечивают выполнение самых разнообразных физических упражнений. Все многообразие мышечной деятельности осуществляется при ведущей регулирующей и координирующей роли ЦНС, с которой скелетная мускулатура непрерывно связана чувствительными и двигательными нервами. </w:t>
      </w:r>
    </w:p>
    <w:p w:rsidR="003C7976" w:rsidRPr="00382008" w:rsidRDefault="003C7976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Все виды спортивной деятельности обусловлены работой мышечной системы. Поэтому тренеры обязаны внимательно следить за ее развитием, так как такие качества как сила, скорость, выносливость, а в итоге достижение высоких результатов зависят от ее состояния.</w:t>
      </w:r>
    </w:p>
    <w:p w:rsidR="0011562D" w:rsidRPr="00382008" w:rsidRDefault="0011562D" w:rsidP="0038200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12243"/>
          <w:sz w:val="24"/>
          <w:szCs w:val="24"/>
          <w:shd w:val="clear" w:color="auto" w:fill="FFFFFF"/>
        </w:rPr>
      </w:pPr>
      <w:r w:rsidRPr="00382008">
        <w:rPr>
          <w:rFonts w:ascii="Times New Roman" w:hAnsi="Times New Roman"/>
          <w:b/>
          <w:sz w:val="24"/>
          <w:szCs w:val="24"/>
        </w:rPr>
        <w:t>Классификация мышц</w:t>
      </w:r>
    </w:p>
    <w:p w:rsidR="0011562D" w:rsidRPr="00382008" w:rsidRDefault="00B103C2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Многочисленные мышцы (а их около 600) имеют различную форму, строение, развитие и функцию. Поэтому существует несколько и классификаций мышц, каждая из которых основана на определѐнном признаке. </w:t>
      </w:r>
    </w:p>
    <w:p w:rsidR="0011562D" w:rsidRPr="00382008" w:rsidRDefault="0011562D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62D" w:rsidRPr="00382008" w:rsidRDefault="00B103C2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По развитию мышцы подразделяются </w:t>
      </w:r>
      <w:proofErr w:type="gramStart"/>
      <w:r w:rsidRPr="00382008">
        <w:rPr>
          <w:rFonts w:ascii="Times New Roman" w:hAnsi="Times New Roman"/>
          <w:sz w:val="24"/>
          <w:szCs w:val="24"/>
        </w:rPr>
        <w:t>на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:  </w:t>
      </w:r>
    </w:p>
    <w:p w:rsidR="0011562D" w:rsidRPr="00382008" w:rsidRDefault="00B103C2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008">
        <w:rPr>
          <w:rFonts w:ascii="Times New Roman" w:hAnsi="Times New Roman"/>
          <w:sz w:val="24"/>
          <w:szCs w:val="24"/>
        </w:rPr>
        <w:t>аутохтонные</w:t>
      </w:r>
      <w:proofErr w:type="spellEnd"/>
      <w:r w:rsidRPr="0038200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2008">
        <w:rPr>
          <w:rFonts w:ascii="Times New Roman" w:hAnsi="Times New Roman"/>
          <w:sz w:val="24"/>
          <w:szCs w:val="24"/>
        </w:rPr>
        <w:t>остающиеся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на туловище;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трункофугальные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>, переходящие с туловища на конечности;</w:t>
      </w:r>
      <w:proofErr w:type="gramEnd"/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008">
        <w:rPr>
          <w:rFonts w:ascii="Times New Roman" w:hAnsi="Times New Roman"/>
          <w:sz w:val="24"/>
          <w:szCs w:val="24"/>
        </w:rPr>
        <w:t>-</w:t>
      </w:r>
      <w:r w:rsidR="00B103C2" w:rsidRPr="003820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трункопетальные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>, стремящиеся с конечности на туловище.</w:t>
      </w:r>
      <w:proofErr w:type="gramEnd"/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62D" w:rsidRPr="00382008" w:rsidRDefault="00B103C2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По форме различают мышцы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длинные, которые соответствуют длинным рычагам движения и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встречаются главным образом на конечностях. Они имеют веретенообразную форму и перистую (одн</w:t>
      </w:r>
      <w:proofErr w:type="gramStart"/>
      <w:r w:rsidR="00B103C2" w:rsidRPr="00382008">
        <w:rPr>
          <w:rFonts w:ascii="Times New Roman" w:hAnsi="Times New Roman"/>
          <w:sz w:val="24"/>
          <w:szCs w:val="24"/>
        </w:rPr>
        <w:t>о-</w:t>
      </w:r>
      <w:proofErr w:type="gramEnd"/>
      <w:r w:rsidR="00B103C2" w:rsidRPr="003820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двуперистые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 xml:space="preserve"> ). По П.Ф. Лесгафту они называются — ловкими, т.к. обеспечивают движение по большой амплитуде. Длинные мышцы могут иметь 1,2,3 или 4 головки или одно брюшко, делящееся на несколько сухожилий;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широкие, которые расположены главным образом на туловище, и,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по П.Ф. Лесгафту, их называют — сильными.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 xml:space="preserve">короткие, у </w:t>
      </w:r>
      <w:proofErr w:type="gramStart"/>
      <w:r w:rsidR="00B103C2" w:rsidRPr="00382008">
        <w:rPr>
          <w:rFonts w:ascii="Times New Roman" w:hAnsi="Times New Roman"/>
          <w:sz w:val="24"/>
          <w:szCs w:val="24"/>
        </w:rPr>
        <w:t>которых</w:t>
      </w:r>
      <w:proofErr w:type="gramEnd"/>
      <w:r w:rsidR="00B103C2" w:rsidRPr="00382008">
        <w:rPr>
          <w:rFonts w:ascii="Times New Roman" w:hAnsi="Times New Roman"/>
          <w:sz w:val="24"/>
          <w:szCs w:val="24"/>
        </w:rPr>
        <w:t xml:space="preserve"> продольные и поперечные размеры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практически равны. Это некоторые мышцы позвоночного столба (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межпоперечные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межостистые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 xml:space="preserve">, задние мышцы шеи, квадратная мышца поясницы).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62D" w:rsidRPr="00382008" w:rsidRDefault="00B103C2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По направлению волокон, которое обусловлено функционально, различают следующие мышцы.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с прямыми параллельными волокнами;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с косыми волокнами;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с поперечными волокнами;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-</w:t>
      </w:r>
      <w:r w:rsidR="00B103C2" w:rsidRPr="00382008">
        <w:rPr>
          <w:rFonts w:ascii="Times New Roman" w:hAnsi="Times New Roman"/>
          <w:sz w:val="24"/>
          <w:szCs w:val="24"/>
        </w:rPr>
        <w:t xml:space="preserve"> с круговыми волокнами.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62D" w:rsidRPr="00382008" w:rsidRDefault="00B103C2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-</w:t>
      </w:r>
      <w:r w:rsidR="00B103C2" w:rsidRPr="00382008">
        <w:rPr>
          <w:rFonts w:ascii="Times New Roman" w:hAnsi="Times New Roman"/>
          <w:sz w:val="24"/>
          <w:szCs w:val="24"/>
        </w:rPr>
        <w:t xml:space="preserve">  сгибатели и разгибатели, располагаются вокруг фронтальной оси;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отводящие и приводящие, располагаются вокруг сагиттальной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оси;  </w:t>
      </w:r>
      <w:proofErr w:type="gramEnd"/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пронаторы и супинаторы, располагаются вокруг вертикальной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оси.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62D" w:rsidRPr="00382008" w:rsidRDefault="00B103C2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По отношению к суставам мышцы подразделяются в зависимости от того, </w:t>
      </w:r>
      <w:proofErr w:type="gramStart"/>
      <w:r w:rsidRPr="00382008">
        <w:rPr>
          <w:rFonts w:ascii="Times New Roman" w:hAnsi="Times New Roman"/>
          <w:sz w:val="24"/>
          <w:szCs w:val="24"/>
        </w:rPr>
        <w:t>через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сколько суставов они перекидываются: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односуставные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103C2" w:rsidRPr="00382008">
        <w:rPr>
          <w:rFonts w:ascii="Times New Roman" w:hAnsi="Times New Roman"/>
          <w:sz w:val="24"/>
          <w:szCs w:val="24"/>
        </w:rPr>
        <w:t>обеспечивающие</w:t>
      </w:r>
      <w:proofErr w:type="gramEnd"/>
      <w:r w:rsidR="00B103C2" w:rsidRPr="00382008">
        <w:rPr>
          <w:rFonts w:ascii="Times New Roman" w:hAnsi="Times New Roman"/>
          <w:sz w:val="24"/>
          <w:szCs w:val="24"/>
        </w:rPr>
        <w:t xml:space="preserve"> движение в одном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суставе;</w:t>
      </w:r>
      <w:proofErr w:type="spellEnd"/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двусуставные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103C2" w:rsidRPr="00382008">
        <w:rPr>
          <w:rFonts w:ascii="Times New Roman" w:hAnsi="Times New Roman"/>
          <w:sz w:val="24"/>
          <w:szCs w:val="24"/>
        </w:rPr>
        <w:t>обеспечивающие</w:t>
      </w:r>
      <w:proofErr w:type="gramEnd"/>
      <w:r w:rsidR="00B103C2" w:rsidRPr="00382008">
        <w:rPr>
          <w:rFonts w:ascii="Times New Roman" w:hAnsi="Times New Roman"/>
          <w:sz w:val="24"/>
          <w:szCs w:val="24"/>
        </w:rPr>
        <w:t xml:space="preserve"> движение в двух суставах;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103C2" w:rsidRPr="00382008">
        <w:rPr>
          <w:rFonts w:ascii="Times New Roman" w:hAnsi="Times New Roman"/>
          <w:sz w:val="24"/>
          <w:szCs w:val="24"/>
        </w:rPr>
        <w:t>многосуставные</w:t>
      </w:r>
      <w:proofErr w:type="gramEnd"/>
      <w:r w:rsidR="00B103C2" w:rsidRPr="00382008">
        <w:rPr>
          <w:rFonts w:ascii="Times New Roman" w:hAnsi="Times New Roman"/>
          <w:sz w:val="24"/>
          <w:szCs w:val="24"/>
        </w:rPr>
        <w:t>, обеспечивающие движение в нескольких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суставах.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62D" w:rsidRPr="00382008" w:rsidRDefault="00B103C2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По положению различают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поверхностные и глубокие,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наружные и внутренние,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передние и задние.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62D" w:rsidRPr="00382008" w:rsidRDefault="00B103C2" w:rsidP="00382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Название мышц не имеют единой классификации. В основу названия мышц закладывались разные признаки, отсюда и разнообразие названий: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в зависимости от формы мышцы получили название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трапециевидная, круглая, квадратная и т.д.;  </w:t>
      </w:r>
      <w:proofErr w:type="gramEnd"/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 xml:space="preserve">в зависимости от функции — супинатор,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подниматель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 xml:space="preserve"> лопатки,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пронатор, жевательная, приводящая и т.д.;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 xml:space="preserve">в зависимости от места начала и прикрепления —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грудиноключично-сосцевидная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>, плечелучевая, клювоплечевая и т.д.;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в зависимости от топографии — плечевая, ладонная,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межрѐберная и т.д.;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в зависимости от ассоциаций — портняжная, грушевидная,</w:t>
      </w:r>
      <w:r w:rsidRPr="00382008">
        <w:rPr>
          <w:rFonts w:ascii="Times New Roman" w:hAnsi="Times New Roman"/>
          <w:sz w:val="24"/>
          <w:szCs w:val="24"/>
        </w:rPr>
        <w:t xml:space="preserve"> </w:t>
      </w:r>
      <w:r w:rsidR="00B103C2" w:rsidRPr="00382008">
        <w:rPr>
          <w:rFonts w:ascii="Times New Roman" w:hAnsi="Times New Roman"/>
          <w:sz w:val="24"/>
          <w:szCs w:val="24"/>
        </w:rPr>
        <w:t xml:space="preserve">нежная и т.д.;  </w:t>
      </w:r>
    </w:p>
    <w:p w:rsidR="0011562D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>в зависимости от направления волокон — косая, прямая,</w:t>
      </w:r>
      <w:r w:rsidRPr="00382008">
        <w:rPr>
          <w:rFonts w:ascii="Times New Roman" w:hAnsi="Times New Roman"/>
          <w:sz w:val="24"/>
          <w:szCs w:val="24"/>
        </w:rPr>
        <w:t xml:space="preserve"> </w:t>
      </w:r>
      <w:r w:rsidR="00B103C2" w:rsidRPr="00382008">
        <w:rPr>
          <w:rFonts w:ascii="Times New Roman" w:hAnsi="Times New Roman"/>
          <w:sz w:val="24"/>
          <w:szCs w:val="24"/>
        </w:rPr>
        <w:t xml:space="preserve">поперечная и т.д.;  </w:t>
      </w:r>
    </w:p>
    <w:p w:rsidR="00DB7250" w:rsidRPr="00382008" w:rsidRDefault="0011562D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103C2" w:rsidRPr="00382008">
        <w:rPr>
          <w:rFonts w:ascii="Times New Roman" w:hAnsi="Times New Roman"/>
          <w:sz w:val="24"/>
          <w:szCs w:val="24"/>
        </w:rPr>
        <w:t xml:space="preserve">в зависимости от особенностей строения — 2-х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главая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 xml:space="preserve">, 3-х </w:t>
      </w:r>
      <w:proofErr w:type="spellStart"/>
      <w:r w:rsidR="00B103C2" w:rsidRPr="00382008">
        <w:rPr>
          <w:rFonts w:ascii="Times New Roman" w:hAnsi="Times New Roman"/>
          <w:sz w:val="24"/>
          <w:szCs w:val="24"/>
        </w:rPr>
        <w:t>главая</w:t>
      </w:r>
      <w:proofErr w:type="spellEnd"/>
      <w:r w:rsidR="00B103C2" w:rsidRPr="00382008">
        <w:rPr>
          <w:rFonts w:ascii="Times New Roman" w:hAnsi="Times New Roman"/>
          <w:sz w:val="24"/>
          <w:szCs w:val="24"/>
        </w:rPr>
        <w:t>,</w:t>
      </w:r>
      <w:r w:rsidR="00B103C2" w:rsidRPr="00382008">
        <w:rPr>
          <w:rFonts w:ascii="Times New Roman" w:hAnsi="Times New Roman"/>
          <w:sz w:val="24"/>
          <w:szCs w:val="24"/>
        </w:rPr>
        <w:sym w:font="Symbol" w:char="F076"/>
      </w:r>
      <w:r w:rsidR="00B103C2" w:rsidRPr="00382008">
        <w:rPr>
          <w:rFonts w:ascii="Times New Roman" w:hAnsi="Times New Roman"/>
          <w:sz w:val="24"/>
          <w:szCs w:val="24"/>
        </w:rPr>
        <w:t xml:space="preserve"> 2-у брюшная, полусухожильная.</w:t>
      </w:r>
    </w:p>
    <w:p w:rsidR="00944E3A" w:rsidRPr="00382008" w:rsidRDefault="00944E3A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E3A" w:rsidRPr="00382008" w:rsidRDefault="00944E3A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  <w:r w:rsidRPr="00382008">
        <w:rPr>
          <w:rFonts w:ascii="Times New Roman" w:hAnsi="Times New Roman"/>
          <w:color w:val="012243"/>
          <w:sz w:val="24"/>
          <w:szCs w:val="24"/>
          <w:shd w:val="clear" w:color="auto" w:fill="FFFFFF"/>
        </w:rPr>
        <w:t>Вопрос 6: Виды состояния и работы скелетной мышцы.</w:t>
      </w:r>
    </w:p>
    <w:p w:rsidR="00382008" w:rsidRPr="00382008" w:rsidRDefault="00382008" w:rsidP="00382008">
      <w:pPr>
        <w:spacing w:after="0" w:line="240" w:lineRule="auto"/>
        <w:jc w:val="both"/>
        <w:rPr>
          <w:rFonts w:ascii="Times New Roman" w:hAnsi="Times New Roman"/>
          <w:color w:val="012243"/>
          <w:sz w:val="24"/>
          <w:szCs w:val="24"/>
          <w:shd w:val="clear" w:color="auto" w:fill="FFFFFF"/>
        </w:rPr>
      </w:pPr>
    </w:p>
    <w:p w:rsidR="00382008" w:rsidRPr="00382008" w:rsidRDefault="00944E3A" w:rsidP="003820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2008">
        <w:rPr>
          <w:rFonts w:ascii="Times New Roman" w:hAnsi="Times New Roman"/>
          <w:b/>
          <w:sz w:val="24"/>
          <w:szCs w:val="24"/>
        </w:rPr>
        <w:t xml:space="preserve">Различают следующие основные виды состояния мышцы:  </w:t>
      </w:r>
    </w:p>
    <w:p w:rsidR="00382008" w:rsidRPr="00382008" w:rsidRDefault="00382008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944E3A" w:rsidRPr="00382008">
        <w:rPr>
          <w:rFonts w:ascii="Times New Roman" w:hAnsi="Times New Roman"/>
          <w:sz w:val="24"/>
          <w:szCs w:val="24"/>
        </w:rPr>
        <w:t xml:space="preserve">сокращенное, характеризующееся сближением места начала и прикрепления мышцы. Еѐ брюшко значительно утолщено, мышца плотна на ощупь;  </w:t>
      </w:r>
    </w:p>
    <w:p w:rsidR="00382008" w:rsidRPr="00382008" w:rsidRDefault="00382008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944E3A" w:rsidRPr="00382008">
        <w:rPr>
          <w:rFonts w:ascii="Times New Roman" w:hAnsi="Times New Roman"/>
          <w:sz w:val="24"/>
          <w:szCs w:val="24"/>
        </w:rPr>
        <w:t>растянутое, характеризующееся максимальным удалением точек</w:t>
      </w:r>
      <w:r w:rsidR="00944E3A" w:rsidRPr="00382008">
        <w:rPr>
          <w:rFonts w:ascii="Times New Roman" w:hAnsi="Times New Roman"/>
          <w:sz w:val="24"/>
          <w:szCs w:val="24"/>
        </w:rPr>
        <w:sym w:font="Symbol" w:char="F076"/>
      </w:r>
      <w:r w:rsidR="00944E3A" w:rsidRPr="00382008">
        <w:rPr>
          <w:rFonts w:ascii="Times New Roman" w:hAnsi="Times New Roman"/>
          <w:sz w:val="24"/>
          <w:szCs w:val="24"/>
        </w:rPr>
        <w:t xml:space="preserve"> начала и прикрепления мышцы;  </w:t>
      </w:r>
    </w:p>
    <w:p w:rsidR="00382008" w:rsidRPr="00382008" w:rsidRDefault="00382008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944E3A" w:rsidRPr="00382008">
        <w:rPr>
          <w:rFonts w:ascii="Times New Roman" w:hAnsi="Times New Roman"/>
          <w:sz w:val="24"/>
          <w:szCs w:val="24"/>
        </w:rPr>
        <w:t>расслабленное, характеризующееся тем, что места начала и</w:t>
      </w:r>
      <w:r w:rsidR="00944E3A" w:rsidRPr="00382008">
        <w:rPr>
          <w:rFonts w:ascii="Times New Roman" w:hAnsi="Times New Roman"/>
          <w:sz w:val="24"/>
          <w:szCs w:val="24"/>
        </w:rPr>
        <w:sym w:font="Symbol" w:char="F076"/>
      </w:r>
      <w:r w:rsidR="00944E3A" w:rsidRPr="00382008">
        <w:rPr>
          <w:rFonts w:ascii="Times New Roman" w:hAnsi="Times New Roman"/>
          <w:sz w:val="24"/>
          <w:szCs w:val="24"/>
        </w:rPr>
        <w:t xml:space="preserve"> прикрепления мышцы находятся в среднем, исходном положении. Мышца расслаблена, мягка на ощупь и несколько провисает под действием силы тяжести, преодолевающей тонус мышцы. </w:t>
      </w:r>
    </w:p>
    <w:p w:rsidR="00382008" w:rsidRPr="00382008" w:rsidRDefault="00382008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008" w:rsidRPr="00382008" w:rsidRDefault="00944E3A" w:rsidP="003820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2008">
        <w:rPr>
          <w:rFonts w:ascii="Times New Roman" w:hAnsi="Times New Roman"/>
          <w:b/>
          <w:sz w:val="24"/>
          <w:szCs w:val="24"/>
        </w:rPr>
        <w:t xml:space="preserve">К видам работы мышцы относятся:  </w:t>
      </w:r>
    </w:p>
    <w:p w:rsidR="00382008" w:rsidRPr="00382008" w:rsidRDefault="00382008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944E3A" w:rsidRPr="00382008">
        <w:rPr>
          <w:rFonts w:ascii="Times New Roman" w:hAnsi="Times New Roman"/>
          <w:sz w:val="24"/>
          <w:szCs w:val="24"/>
        </w:rPr>
        <w:t>преодолевающая работа, при которой мышца преодолевает</w:t>
      </w:r>
      <w:r w:rsidR="00944E3A" w:rsidRPr="00382008">
        <w:rPr>
          <w:rFonts w:ascii="Times New Roman" w:hAnsi="Times New Roman"/>
          <w:sz w:val="24"/>
          <w:szCs w:val="24"/>
        </w:rPr>
        <w:sym w:font="Symbol" w:char="F076"/>
      </w:r>
      <w:r w:rsidR="00944E3A" w:rsidRPr="00382008">
        <w:rPr>
          <w:rFonts w:ascii="Times New Roman" w:hAnsi="Times New Roman"/>
          <w:sz w:val="24"/>
          <w:szCs w:val="24"/>
        </w:rPr>
        <w:t xml:space="preserve"> тяжесть данного звена или иное сопротивление (F&gt;P). Такой вид работы называют динамическим, (</w:t>
      </w:r>
      <w:proofErr w:type="spellStart"/>
      <w:r w:rsidR="00944E3A" w:rsidRPr="00382008">
        <w:rPr>
          <w:rFonts w:ascii="Times New Roman" w:hAnsi="Times New Roman"/>
          <w:sz w:val="24"/>
          <w:szCs w:val="24"/>
        </w:rPr>
        <w:t>Нвр.F</w:t>
      </w:r>
      <w:proofErr w:type="spellEnd"/>
      <w:r w:rsidR="00944E3A" w:rsidRPr="00382008">
        <w:rPr>
          <w:rFonts w:ascii="Times New Roman" w:hAnsi="Times New Roman"/>
          <w:sz w:val="24"/>
          <w:szCs w:val="24"/>
        </w:rPr>
        <w:t>&gt;</w:t>
      </w:r>
      <w:proofErr w:type="spellStart"/>
      <w:r w:rsidR="00944E3A" w:rsidRPr="00382008">
        <w:rPr>
          <w:rFonts w:ascii="Times New Roman" w:hAnsi="Times New Roman"/>
          <w:sz w:val="24"/>
          <w:szCs w:val="24"/>
        </w:rPr>
        <w:t>Hвр</w:t>
      </w:r>
      <w:proofErr w:type="gramStart"/>
      <w:r w:rsidR="00944E3A" w:rsidRPr="00382008">
        <w:rPr>
          <w:rFonts w:ascii="Times New Roman" w:hAnsi="Times New Roman"/>
          <w:sz w:val="24"/>
          <w:szCs w:val="24"/>
        </w:rPr>
        <w:t>.Р</w:t>
      </w:r>
      <w:proofErr w:type="spellEnd"/>
      <w:proofErr w:type="gramEnd"/>
      <w:r w:rsidR="00944E3A" w:rsidRPr="00382008">
        <w:rPr>
          <w:rFonts w:ascii="Times New Roman" w:hAnsi="Times New Roman"/>
          <w:sz w:val="24"/>
          <w:szCs w:val="24"/>
        </w:rPr>
        <w:t xml:space="preserve">);  </w:t>
      </w:r>
    </w:p>
    <w:p w:rsidR="00382008" w:rsidRPr="00382008" w:rsidRDefault="00382008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 xml:space="preserve">- </w:t>
      </w:r>
      <w:r w:rsidR="00944E3A" w:rsidRPr="00382008">
        <w:rPr>
          <w:rFonts w:ascii="Times New Roman" w:hAnsi="Times New Roman"/>
          <w:sz w:val="24"/>
          <w:szCs w:val="24"/>
        </w:rPr>
        <w:t>удерживающая работа, при которой происходит уравновешивание</w:t>
      </w:r>
      <w:r w:rsidR="00944E3A" w:rsidRPr="00382008">
        <w:rPr>
          <w:rFonts w:ascii="Times New Roman" w:hAnsi="Times New Roman"/>
          <w:sz w:val="24"/>
          <w:szCs w:val="24"/>
        </w:rPr>
        <w:sym w:font="Symbol" w:char="F076"/>
      </w:r>
      <w:r w:rsidR="00944E3A" w:rsidRPr="00382008">
        <w:rPr>
          <w:rFonts w:ascii="Times New Roman" w:hAnsi="Times New Roman"/>
          <w:sz w:val="24"/>
          <w:szCs w:val="24"/>
        </w:rPr>
        <w:t xml:space="preserve"> действию сопротивления, в результате чего движение отсутствует (F=Р). Такой вид работы называют статическим;  </w:t>
      </w:r>
    </w:p>
    <w:p w:rsidR="00944E3A" w:rsidRPr="00382008" w:rsidRDefault="00382008" w:rsidP="0038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008">
        <w:rPr>
          <w:rFonts w:ascii="Times New Roman" w:hAnsi="Times New Roman"/>
          <w:sz w:val="24"/>
          <w:szCs w:val="24"/>
        </w:rPr>
        <w:t>- уступающая работа, при которой мышца, оставаясь напряжѐнной, постепенно расслабляется, уступая действию силы тяжести или какого-либо сопротивления (F&lt;P). Пример: дельтовидная мышца при отведении руки в сторону, при удержании еѐ в горизонтальном положении и во время медленного приведения еѐ к туловищу, выполняет последовательно перечисленные виды работ</w:t>
      </w:r>
      <w:proofErr w:type="gramStart"/>
      <w:r w:rsidRPr="00382008">
        <w:rPr>
          <w:rFonts w:ascii="Times New Roman" w:hAnsi="Times New Roman"/>
          <w:sz w:val="24"/>
          <w:szCs w:val="24"/>
        </w:rPr>
        <w:t>.</w:t>
      </w:r>
      <w:proofErr w:type="gramEnd"/>
      <w:r w:rsidRPr="00382008">
        <w:rPr>
          <w:rFonts w:ascii="Times New Roman" w:hAnsi="Times New Roman"/>
          <w:sz w:val="24"/>
          <w:szCs w:val="24"/>
        </w:rPr>
        <w:t xml:space="preserve">  - </w:t>
      </w:r>
      <w:proofErr w:type="gramStart"/>
      <w:r w:rsidRPr="00382008">
        <w:rPr>
          <w:rFonts w:ascii="Times New Roman" w:hAnsi="Times New Roman"/>
          <w:sz w:val="24"/>
          <w:szCs w:val="24"/>
        </w:rPr>
        <w:t>б</w:t>
      </w:r>
      <w:proofErr w:type="gramEnd"/>
      <w:r w:rsidRPr="00382008">
        <w:rPr>
          <w:rFonts w:ascii="Times New Roman" w:hAnsi="Times New Roman"/>
          <w:sz w:val="24"/>
          <w:szCs w:val="24"/>
        </w:rPr>
        <w:t>аллистическая работа, при которой подразумевают резкое,</w:t>
      </w:r>
      <w:r w:rsidRPr="00382008">
        <w:rPr>
          <w:rFonts w:ascii="Times New Roman" w:hAnsi="Times New Roman"/>
          <w:sz w:val="24"/>
          <w:szCs w:val="24"/>
        </w:rPr>
        <w:sym w:font="Symbol" w:char="F076"/>
      </w:r>
      <w:r w:rsidRPr="00382008">
        <w:rPr>
          <w:rFonts w:ascii="Times New Roman" w:hAnsi="Times New Roman"/>
          <w:sz w:val="24"/>
          <w:szCs w:val="24"/>
        </w:rPr>
        <w:t xml:space="preserve"> быстрое, преодолевающее сокращение, выполненное после предварительного растяжения мышцы (метание снаряда). Движение звена при баллистической работе продолжается по инерции после того, как сама мышечная группа, после выполнения работы уже перешла в состояние расслабления.</w:t>
      </w:r>
    </w:p>
    <w:sectPr w:rsidR="00944E3A" w:rsidRPr="00382008" w:rsidSect="007E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33586"/>
    <w:rsid w:val="0011562D"/>
    <w:rsid w:val="00233586"/>
    <w:rsid w:val="0031040C"/>
    <w:rsid w:val="00382008"/>
    <w:rsid w:val="003C7976"/>
    <w:rsid w:val="00540EA9"/>
    <w:rsid w:val="00642B8D"/>
    <w:rsid w:val="007E4254"/>
    <w:rsid w:val="008E62E2"/>
    <w:rsid w:val="00944E3A"/>
    <w:rsid w:val="009B7E54"/>
    <w:rsid w:val="009E476C"/>
    <w:rsid w:val="00B103C2"/>
    <w:rsid w:val="00BA6DA0"/>
    <w:rsid w:val="00DB7250"/>
    <w:rsid w:val="00F6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A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B7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5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0EA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7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12</cp:revision>
  <dcterms:created xsi:type="dcterms:W3CDTF">2019-08-27T05:13:00Z</dcterms:created>
  <dcterms:modified xsi:type="dcterms:W3CDTF">2020-06-28T06:31:00Z</dcterms:modified>
</cp:coreProperties>
</file>