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0C" w:rsidRDefault="0004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1.</w:t>
      </w:r>
    </w:p>
    <w:p w:rsidR="00044513" w:rsidRDefault="0004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анатомия костей и их соединений.</w:t>
      </w:r>
    </w:p>
    <w:p w:rsidR="00044513" w:rsidRDefault="0004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1.Скелет,</w:t>
      </w:r>
      <w:r w:rsidR="0042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механические и биологические функции. </w:t>
      </w:r>
    </w:p>
    <w:p w:rsidR="00044513" w:rsidRDefault="0004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человека состоит из 206 костей,85 парных и 36 не парных.</w:t>
      </w:r>
    </w:p>
    <w:p w:rsidR="00044513" w:rsidRDefault="0004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костей: механическая и биологическая</w:t>
      </w:r>
    </w:p>
    <w:p w:rsidR="00044513" w:rsidRDefault="0004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Механическая функция: опорная</w:t>
      </w:r>
      <w:r w:rsidR="001E4B29">
        <w:rPr>
          <w:rFonts w:ascii="Times New Roman" w:hAnsi="Times New Roman" w:cs="Times New Roman"/>
          <w:sz w:val="28"/>
          <w:szCs w:val="28"/>
        </w:rPr>
        <w:t xml:space="preserve"> </w:t>
      </w:r>
      <w:r w:rsidR="00420B17">
        <w:rPr>
          <w:rFonts w:ascii="Times New Roman" w:hAnsi="Times New Roman" w:cs="Times New Roman"/>
          <w:sz w:val="28"/>
          <w:szCs w:val="28"/>
        </w:rPr>
        <w:t>(составляет костно-хрящевую опору всего тела)</w:t>
      </w:r>
      <w:r>
        <w:rPr>
          <w:rFonts w:ascii="Times New Roman" w:hAnsi="Times New Roman" w:cs="Times New Roman"/>
          <w:sz w:val="28"/>
          <w:szCs w:val="28"/>
        </w:rPr>
        <w:t>, рессорная</w:t>
      </w:r>
      <w:r w:rsidR="0042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(смягчает толчки и сотрясения), защитна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420B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0B17">
        <w:rPr>
          <w:rFonts w:ascii="Times New Roman" w:hAnsi="Times New Roman" w:cs="Times New Roman"/>
          <w:sz w:val="28"/>
          <w:szCs w:val="28"/>
        </w:rPr>
        <w:t>выражается в образовании вместилищ для жизненно важных органов)</w:t>
      </w:r>
      <w:r>
        <w:rPr>
          <w:rFonts w:ascii="Times New Roman" w:hAnsi="Times New Roman" w:cs="Times New Roman"/>
          <w:sz w:val="28"/>
          <w:szCs w:val="28"/>
        </w:rPr>
        <w:t>, локомоторная</w:t>
      </w:r>
      <w:r w:rsidR="00420B17">
        <w:rPr>
          <w:rFonts w:ascii="Times New Roman" w:hAnsi="Times New Roman" w:cs="Times New Roman"/>
          <w:sz w:val="28"/>
          <w:szCs w:val="28"/>
        </w:rPr>
        <w:t>(возможно благодаря строению костей в виде длинных и коротких рычагов, соединенных подвижными сочлененьями и приводимых в движение мышцами, управляемые  нервной системой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B29" w:rsidRDefault="0004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функция: участие в минеральном обмен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420B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20B17">
        <w:rPr>
          <w:rFonts w:ascii="Times New Roman" w:hAnsi="Times New Roman" w:cs="Times New Roman"/>
          <w:sz w:val="28"/>
          <w:szCs w:val="28"/>
        </w:rPr>
        <w:t>кости являются депо для минеральных солей, регулируют постоянство жидкостей внутренней среды организма)</w:t>
      </w:r>
      <w:r>
        <w:rPr>
          <w:rFonts w:ascii="Times New Roman" w:hAnsi="Times New Roman" w:cs="Times New Roman"/>
          <w:sz w:val="28"/>
          <w:szCs w:val="28"/>
        </w:rPr>
        <w:t>, кроветворная и иммунная</w:t>
      </w:r>
      <w:r w:rsidR="001E4B29">
        <w:rPr>
          <w:rFonts w:ascii="Times New Roman" w:hAnsi="Times New Roman" w:cs="Times New Roman"/>
          <w:sz w:val="28"/>
          <w:szCs w:val="28"/>
        </w:rPr>
        <w:t>(</w:t>
      </w:r>
      <w:r w:rsidR="00420B17">
        <w:rPr>
          <w:rFonts w:ascii="Times New Roman" w:hAnsi="Times New Roman" w:cs="Times New Roman"/>
          <w:sz w:val="28"/>
          <w:szCs w:val="28"/>
        </w:rPr>
        <w:t xml:space="preserve"> с</w:t>
      </w:r>
      <w:r w:rsidR="001E4B29">
        <w:rPr>
          <w:rFonts w:ascii="Times New Roman" w:hAnsi="Times New Roman" w:cs="Times New Roman"/>
          <w:sz w:val="28"/>
          <w:szCs w:val="28"/>
        </w:rPr>
        <w:t>вязаны с красным костным мозгом центральным кроветворным органом содержащим самоподдерживающуюся популяцию стволовых кроветворных клеток, из которых образуются клетки крови, в том числе клетки иммунной системы лимфоциты</w: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1E4B29" w:rsidRDefault="001E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2.Виды соединения костей.</w:t>
      </w:r>
    </w:p>
    <w:p w:rsidR="00A229AF" w:rsidRDefault="00A22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два вида соединения костей непрерывные и прерывные, но существует и третий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полупрерывнных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переходная  форма от непрерывных к прерывным.</w:t>
      </w:r>
    </w:p>
    <w:p w:rsidR="001064AF" w:rsidRDefault="00A22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Непрерывные соединения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синатрозы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образуются в тех отделах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скелета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нужна прочность. Делятся на 3 группы: Фиброзные соединения</w:t>
      </w:r>
      <w:r w:rsidR="0010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(синдесмозы) представлены мембранами, связками, швами</w:t>
      </w:r>
      <w:r w:rsidR="001064AF">
        <w:rPr>
          <w:rFonts w:ascii="Times New Roman" w:hAnsi="Times New Roman" w:cs="Times New Roman"/>
          <w:sz w:val="28"/>
          <w:szCs w:val="28"/>
        </w:rPr>
        <w:t>. Хрящевые соединения</w:t>
      </w:r>
      <w:r w:rsidR="00044513">
        <w:rPr>
          <w:rFonts w:ascii="Times New Roman" w:hAnsi="Times New Roman" w:cs="Times New Roman"/>
          <w:sz w:val="28"/>
          <w:szCs w:val="28"/>
        </w:rPr>
        <w:t xml:space="preserve"> </w:t>
      </w:r>
      <w:r w:rsidR="001064AF">
        <w:rPr>
          <w:rFonts w:ascii="Times New Roman" w:hAnsi="Times New Roman" w:cs="Times New Roman"/>
          <w:sz w:val="28"/>
          <w:szCs w:val="28"/>
        </w:rPr>
        <w:t>(синхондрозы). Различают временные и постоянные.</w:t>
      </w:r>
      <w:r w:rsidR="00CC6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4AF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="001064AF">
        <w:rPr>
          <w:rFonts w:ascii="Times New Roman" w:hAnsi="Times New Roman" w:cs="Times New Roman"/>
          <w:sz w:val="28"/>
          <w:szCs w:val="28"/>
        </w:rPr>
        <w:t xml:space="preserve"> существуют только в детском и юношеском возрасте, пока кость растет. Постоянные существуют на протяжении всей жизни. Костные соединения</w:t>
      </w:r>
      <w:r w:rsidR="00044513">
        <w:rPr>
          <w:rFonts w:ascii="Times New Roman" w:hAnsi="Times New Roman" w:cs="Times New Roman"/>
          <w:sz w:val="28"/>
          <w:szCs w:val="28"/>
        </w:rPr>
        <w:t xml:space="preserve"> </w:t>
      </w:r>
      <w:r w:rsidR="001064AF">
        <w:rPr>
          <w:rFonts w:ascii="Times New Roman" w:hAnsi="Times New Roman" w:cs="Times New Roman"/>
          <w:sz w:val="28"/>
          <w:szCs w:val="28"/>
        </w:rPr>
        <w:t>(синостозы) непрерывные соединения посредством костной ткани, срастание костей.</w:t>
      </w:r>
    </w:p>
    <w:p w:rsidR="00CC6D22" w:rsidRDefault="001064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Полупрерывные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соединения (симфизы) представляют собой хрящевое соединение,</w:t>
      </w:r>
      <w:r w:rsidR="00CC6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 которого имеется не</w:t>
      </w:r>
      <w:r w:rsidR="00CC6D22">
        <w:rPr>
          <w:rFonts w:ascii="Times New Roman" w:hAnsi="Times New Roman" w:cs="Times New Roman"/>
          <w:sz w:val="28"/>
          <w:szCs w:val="28"/>
        </w:rPr>
        <w:t xml:space="preserve"> большая полость, заполнена сино</w:t>
      </w:r>
      <w:r>
        <w:rPr>
          <w:rFonts w:ascii="Times New Roman" w:hAnsi="Times New Roman" w:cs="Times New Roman"/>
          <w:sz w:val="28"/>
          <w:szCs w:val="28"/>
        </w:rPr>
        <w:t>виальной жидкостью</w:t>
      </w:r>
      <w:proofErr w:type="gramStart"/>
      <w:r w:rsidR="00CC6D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C6D22">
        <w:rPr>
          <w:rFonts w:ascii="Times New Roman" w:hAnsi="Times New Roman" w:cs="Times New Roman"/>
          <w:sz w:val="28"/>
          <w:szCs w:val="28"/>
        </w:rPr>
        <w:t>Они образуются в отделах скелета испытывающих опорную нагрузку.</w:t>
      </w:r>
    </w:p>
    <w:p w:rsidR="00CC6D22" w:rsidRDefault="00CC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Прерывные соединения (диартрозы) или суставы образуются в тех звеньях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скелета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нужна подвижность, выделяют обязательные и вспомогательные элементы сустава.</w:t>
      </w:r>
    </w:p>
    <w:p w:rsidR="00CC6D22" w:rsidRDefault="00CC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2</w:t>
      </w:r>
    </w:p>
    <w:p w:rsidR="00CC6D22" w:rsidRDefault="00CC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анатомия мышц и морфологические критерии спортивного отбора в хоккее.</w:t>
      </w:r>
    </w:p>
    <w:p w:rsidR="00CC6D22" w:rsidRDefault="00CC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 Виды мышечной ткани.</w:t>
      </w:r>
    </w:p>
    <w:p w:rsidR="00CC6D22" w:rsidRDefault="00B57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три вида мышечной ткани: скелетна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поперечнополосатая), гладкая(внутренностная), сердечная(поперечнополосатая) .Отличаются по строению, развитию, функции и топографии.</w:t>
      </w:r>
    </w:p>
    <w:p w:rsidR="00B57C61" w:rsidRDefault="00B57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Скелетная: произвольная, сокращается быстро, 1 сокр. в 0.1 сек. Состоит из поперечно исчерченных мышечных волокон, образующих мысли. Волокно 10-12 см</w:t>
      </w:r>
      <w:r w:rsidR="00F9401C">
        <w:rPr>
          <w:rFonts w:ascii="Times New Roman" w:hAnsi="Times New Roman" w:cs="Times New Roman"/>
          <w:sz w:val="28"/>
          <w:szCs w:val="28"/>
        </w:rPr>
        <w:t xml:space="preserve"> диаметр 10-100 мкм. Образует скелетную мускулатуру.</w:t>
      </w:r>
    </w:p>
    <w:p w:rsidR="00F9401C" w:rsidRDefault="00F940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непроизвольная, сокращается медленно 1 сокр. в 3 мин. Состоит из мышечных не исчерченных клеток образующих пласты.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длина 15-500 мкм, диаметр 10-20 мкм. Находится в стенке сосудов и полых внутренних органов.</w:t>
      </w:r>
    </w:p>
    <w:p w:rsidR="00F9401C" w:rsidRDefault="00F94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Сердечная: непроизвольная 1сокр в 1-5 сек. Состоит из поперечно исчерченных волокон образующих сеть волокон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бразует средний слой стенки сердца.</w:t>
      </w:r>
    </w:p>
    <w:p w:rsidR="00583855" w:rsidRDefault="0058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2.Возврастные особенности мышц.</w:t>
      </w:r>
    </w:p>
    <w:p w:rsidR="00583855" w:rsidRDefault="0058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периодов развития и роста мышц.</w:t>
      </w:r>
    </w:p>
    <w:p w:rsidR="00583855" w:rsidRDefault="0058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года: раньше созревают мышцы обеспечивающие рефлексы (сосательные, хватательные). Мышцы плечевого пояса и рук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мышцы таза, бедра и ног.</w:t>
      </w:r>
    </w:p>
    <w:p w:rsidR="00583855" w:rsidRDefault="0058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до 4 лет: более развиты проксимальные мышцы, чем дистальные, поверхностные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глубокие</w:t>
      </w:r>
      <w:r w:rsidR="00DD6463">
        <w:rPr>
          <w:rFonts w:ascii="Times New Roman" w:hAnsi="Times New Roman" w:cs="Times New Roman"/>
          <w:sz w:val="28"/>
          <w:szCs w:val="28"/>
        </w:rPr>
        <w:t>.</w:t>
      </w:r>
    </w:p>
    <w:p w:rsidR="00DD6463" w:rsidRDefault="00DD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4 до 5 лет: развиты мышцы плеча и предплечья. Мышцы туловища развиваются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мышцы рук и ног.</w:t>
      </w:r>
    </w:p>
    <w:p w:rsidR="00DD6463" w:rsidRDefault="00DD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до 7 лет: происходит ускорение развития мышц кисти. Развитие сгибателей опережает развитие разгибателей.</w:t>
      </w:r>
    </w:p>
    <w:p w:rsidR="00DD6463" w:rsidRDefault="00DD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10 лет: увеличивается физиологический поперечник мышц, связанный с движениями пальцев.</w:t>
      </w:r>
    </w:p>
    <w:p w:rsidR="00DD6463" w:rsidRDefault="00DD6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С12 до 16 лет: растут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обеспечивающие вертикальное положение тела, активно развивается сократительный аппарат. Рост мышечных волокон в толщину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продолжается до 30-35 лет.</w:t>
      </w:r>
    </w:p>
    <w:p w:rsidR="00DD6463" w:rsidRDefault="00DD6463">
      <w:pPr>
        <w:rPr>
          <w:rFonts w:ascii="Times New Roman" w:hAnsi="Times New Roman" w:cs="Times New Roman"/>
          <w:sz w:val="28"/>
          <w:szCs w:val="28"/>
        </w:rPr>
      </w:pPr>
    </w:p>
    <w:p w:rsidR="00CC6D22" w:rsidRDefault="00CC6D22">
      <w:pPr>
        <w:rPr>
          <w:rFonts w:ascii="Times New Roman" w:hAnsi="Times New Roman" w:cs="Times New Roman"/>
          <w:sz w:val="28"/>
          <w:szCs w:val="28"/>
        </w:rPr>
      </w:pPr>
    </w:p>
    <w:p w:rsidR="00044513" w:rsidRPr="00044513" w:rsidRDefault="00CC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45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044513" w:rsidRPr="0004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8E"/>
    <w:rsid w:val="00044513"/>
    <w:rsid w:val="001064AF"/>
    <w:rsid w:val="001E4B29"/>
    <w:rsid w:val="002D590C"/>
    <w:rsid w:val="00420B17"/>
    <w:rsid w:val="00583855"/>
    <w:rsid w:val="0099098E"/>
    <w:rsid w:val="00A229AF"/>
    <w:rsid w:val="00B57C61"/>
    <w:rsid w:val="00CC6D22"/>
    <w:rsid w:val="00DD6463"/>
    <w:rsid w:val="00F9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ketrin</dc:creator>
  <cp:lastModifiedBy>ketrin</cp:lastModifiedBy>
  <cp:revision>2</cp:revision>
  <dcterms:created xsi:type="dcterms:W3CDTF">2020-06-27T11:55:00Z</dcterms:created>
  <dcterms:modified xsi:type="dcterms:W3CDTF">2020-06-27T11:55:00Z</dcterms:modified>
</cp:coreProperties>
</file>