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6A" w:rsidRDefault="00553296" w:rsidP="00553296">
      <w:pPr>
        <w:jc w:val="center"/>
        <w:rPr>
          <w:b/>
          <w:sz w:val="24"/>
          <w:szCs w:val="24"/>
        </w:rPr>
      </w:pPr>
      <w:r w:rsidRPr="00553296">
        <w:rPr>
          <w:b/>
          <w:sz w:val="24"/>
          <w:szCs w:val="24"/>
        </w:rPr>
        <w:t>Химический состав и физические свойства костей. Компактное и губчатое костное вещество, их строение и функция.</w:t>
      </w:r>
    </w:p>
    <w:p w:rsidR="00CF2CEB" w:rsidRDefault="00CF2CEB" w:rsidP="00CF2CEB">
      <w:pPr>
        <w:rPr>
          <w:sz w:val="24"/>
          <w:szCs w:val="24"/>
        </w:rPr>
      </w:pPr>
      <w:r w:rsidRPr="00CF2CEB">
        <w:rPr>
          <w:sz w:val="24"/>
          <w:szCs w:val="24"/>
        </w:rPr>
        <w:t>Костная ткань состоит из: пластинчатой костной ткани, плотно соединительной ткани, хрящевой ткани, кровеносных сосудов, нервов, красного костного мозга, желтого костного мозга. Кость состоит из органических и неорганических веществ. Органические вещества, представленные белком – оссеином. Составляют 30-40% сухой массы кости. Они придают костям эластичность. Неорганические вещества составляют 60-70% сухой массы кости и представлены, главным образом, солями кальция и фосфора</w:t>
      </w:r>
      <w:r>
        <w:rPr>
          <w:sz w:val="24"/>
          <w:szCs w:val="24"/>
        </w:rPr>
        <w:t>.</w:t>
      </w:r>
    </w:p>
    <w:p w:rsidR="00CF2CEB" w:rsidRDefault="00CF2CEB" w:rsidP="00CF2CEB">
      <w:pPr>
        <w:rPr>
          <w:sz w:val="24"/>
          <w:szCs w:val="24"/>
        </w:rPr>
      </w:pPr>
      <w:r w:rsidRPr="00CF2CEB">
        <w:rPr>
          <w:sz w:val="24"/>
          <w:szCs w:val="24"/>
        </w:rPr>
        <w:t>Физические свойства. </w:t>
      </w:r>
      <w:r>
        <w:rPr>
          <w:sz w:val="24"/>
          <w:szCs w:val="24"/>
        </w:rPr>
        <w:t>К</w:t>
      </w:r>
      <w:r w:rsidRPr="00CF2CEB">
        <w:rPr>
          <w:bCs/>
          <w:sz w:val="24"/>
          <w:szCs w:val="24"/>
        </w:rPr>
        <w:t>остей</w:t>
      </w:r>
      <w:r w:rsidRPr="00CF2CEB">
        <w:rPr>
          <w:sz w:val="24"/>
          <w:szCs w:val="24"/>
        </w:rPr>
        <w:t> </w:t>
      </w:r>
      <w:r w:rsidRPr="00CF2CEB">
        <w:rPr>
          <w:bCs/>
          <w:sz w:val="24"/>
          <w:szCs w:val="24"/>
        </w:rPr>
        <w:t>хорошо</w:t>
      </w:r>
      <w:r w:rsidRPr="00CF2CEB">
        <w:rPr>
          <w:sz w:val="24"/>
          <w:szCs w:val="24"/>
        </w:rPr>
        <w:t> </w:t>
      </w:r>
      <w:r w:rsidRPr="00CF2CEB">
        <w:rPr>
          <w:bCs/>
          <w:sz w:val="24"/>
          <w:szCs w:val="24"/>
        </w:rPr>
        <w:t>соответствуют</w:t>
      </w:r>
      <w:r w:rsidRPr="00CF2CEB">
        <w:rPr>
          <w:sz w:val="24"/>
          <w:szCs w:val="24"/>
        </w:rPr>
        <w:t> </w:t>
      </w:r>
      <w:r w:rsidRPr="00CF2CEB">
        <w:rPr>
          <w:bCs/>
          <w:sz w:val="24"/>
          <w:szCs w:val="24"/>
        </w:rPr>
        <w:t>функции</w:t>
      </w:r>
      <w:r w:rsidRPr="00CF2CEB">
        <w:rPr>
          <w:sz w:val="24"/>
          <w:szCs w:val="24"/>
        </w:rPr>
        <w:t> </w:t>
      </w:r>
      <w:r w:rsidRPr="00CF2CEB">
        <w:rPr>
          <w:bCs/>
          <w:sz w:val="24"/>
          <w:szCs w:val="24"/>
        </w:rPr>
        <w:t>защиты</w:t>
      </w:r>
      <w:r w:rsidRPr="00CF2CEB">
        <w:rPr>
          <w:sz w:val="24"/>
          <w:szCs w:val="24"/>
        </w:rPr>
        <w:t> </w:t>
      </w:r>
      <w:r w:rsidRPr="00CF2CEB">
        <w:rPr>
          <w:bCs/>
          <w:sz w:val="24"/>
          <w:szCs w:val="24"/>
        </w:rPr>
        <w:t>и</w:t>
      </w:r>
      <w:r w:rsidRPr="00CF2CEB">
        <w:rPr>
          <w:sz w:val="24"/>
          <w:szCs w:val="24"/>
        </w:rPr>
        <w:t> </w:t>
      </w:r>
      <w:r w:rsidRPr="00CF2CEB">
        <w:rPr>
          <w:bCs/>
          <w:sz w:val="24"/>
          <w:szCs w:val="24"/>
        </w:rPr>
        <w:t>опоры</w:t>
      </w:r>
      <w:r w:rsidRPr="00CF2CEB">
        <w:rPr>
          <w:sz w:val="24"/>
          <w:szCs w:val="24"/>
        </w:rPr>
        <w:t> </w:t>
      </w:r>
      <w:r w:rsidRPr="00CF2CEB">
        <w:rPr>
          <w:bCs/>
          <w:sz w:val="24"/>
          <w:szCs w:val="24"/>
        </w:rPr>
        <w:t>организма</w:t>
      </w:r>
      <w:r w:rsidRPr="00CF2CEB">
        <w:rPr>
          <w:sz w:val="24"/>
          <w:szCs w:val="24"/>
        </w:rPr>
        <w:t>. Кость должна быть прочной и жесткой и в то же время достаточно эластичной, чтобы не ломаться в обычных условиях жизнедеятельности. Эти свойства обеспечиваются межклеточным костным веществом; вклад самих костных клеток незначителен.</w:t>
      </w:r>
    </w:p>
    <w:p w:rsidR="006E583E" w:rsidRDefault="006E583E" w:rsidP="00CF2CEB">
      <w:pPr>
        <w:rPr>
          <w:rStyle w:val="a3"/>
          <w:rFonts w:ascii="Arial" w:hAnsi="Arial" w:cs="Arial"/>
          <w:color w:val="333333"/>
          <w:shd w:val="clear" w:color="auto" w:fill="FFFFFF"/>
        </w:rPr>
      </w:pPr>
      <w:r>
        <w:rPr>
          <w:rStyle w:val="a3"/>
          <w:rFonts w:ascii="Arial" w:hAnsi="Arial" w:cs="Arial"/>
          <w:color w:val="333333"/>
          <w:shd w:val="clear" w:color="auto" w:fill="FFFFFF"/>
        </w:rPr>
        <w:t>К</w:t>
      </w:r>
      <w:r w:rsidR="00CF2CEB">
        <w:rPr>
          <w:rStyle w:val="a3"/>
          <w:rFonts w:ascii="Arial" w:hAnsi="Arial" w:cs="Arial"/>
          <w:color w:val="333333"/>
          <w:shd w:val="clear" w:color="auto" w:fill="FFFFFF"/>
        </w:rPr>
        <w:t>омпактного веществ</w:t>
      </w:r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о- </w:t>
      </w:r>
    </w:p>
    <w:p w:rsidR="00CF2CEB" w:rsidRDefault="006E583E" w:rsidP="00CF2CEB">
      <w:pPr>
        <w:rPr>
          <w:rFonts w:ascii="Arial" w:hAnsi="Arial" w:cs="Arial"/>
          <w:b/>
          <w:bCs/>
          <w:color w:val="333333"/>
          <w:shd w:val="clear" w:color="auto" w:fill="FFFFFF"/>
        </w:rPr>
      </w:pPr>
      <w:r w:rsidRPr="006E583E">
        <w:rPr>
          <w:rFonts w:ascii="Arial" w:hAnsi="Arial" w:cs="Arial"/>
          <w:b/>
          <w:bCs/>
          <w:color w:val="333333"/>
          <w:shd w:val="clear" w:color="auto" w:fill="FFFFFF"/>
        </w:rPr>
        <w:t>Оно покрывает кость снаружи в виде плотной и на разрезе блестящей пластинки; из него же построены диафизы трубчатых костей. </w:t>
      </w:r>
    </w:p>
    <w:p w:rsidR="006E583E" w:rsidRDefault="006E583E" w:rsidP="006E583E">
      <w:pPr>
        <w:rPr>
          <w:sz w:val="24"/>
          <w:szCs w:val="24"/>
        </w:rPr>
      </w:pPr>
      <w:r w:rsidRPr="006E583E">
        <w:rPr>
          <w:sz w:val="24"/>
          <w:szCs w:val="24"/>
        </w:rPr>
        <w:t>Каждый остеон образован несколькими трубками промежуточного вещества, вставленными одна в другую. В центре остеона имеется канал (</w:t>
      </w:r>
      <w:r w:rsidRPr="006E583E">
        <w:rPr>
          <w:b/>
          <w:bCs/>
          <w:sz w:val="24"/>
          <w:szCs w:val="24"/>
        </w:rPr>
        <w:t>гаверсов канал</w:t>
      </w:r>
      <w:r w:rsidRPr="006E583E">
        <w:rPr>
          <w:sz w:val="24"/>
          <w:szCs w:val="24"/>
        </w:rPr>
        <w:t xml:space="preserve">), по которому проходит кровеносный капилляр. Гаверсовы каналы соединяются между собой и с поверхностью кости </w:t>
      </w:r>
      <w:r>
        <w:rPr>
          <w:sz w:val="24"/>
          <w:szCs w:val="24"/>
        </w:rPr>
        <w:t>короткими поперечными каналами —</w:t>
      </w:r>
      <w:r w:rsidRPr="006E583E">
        <w:rPr>
          <w:sz w:val="24"/>
          <w:szCs w:val="24"/>
        </w:rPr>
        <w:t xml:space="preserve">каналами </w:t>
      </w:r>
      <w:proofErr w:type="spellStart"/>
      <w:r w:rsidRPr="006E583E">
        <w:rPr>
          <w:sz w:val="24"/>
          <w:szCs w:val="24"/>
        </w:rPr>
        <w:t>Фолькмана</w:t>
      </w:r>
      <w:proofErr w:type="spellEnd"/>
      <w:r w:rsidRPr="006E583E">
        <w:rPr>
          <w:sz w:val="24"/>
          <w:szCs w:val="24"/>
        </w:rPr>
        <w:t>. Через эти каналы в кость проникают сосуды (питание кости) и нервные волокна. </w:t>
      </w:r>
      <w:proofErr w:type="spellStart"/>
      <w:r w:rsidRPr="006E583E">
        <w:rPr>
          <w:sz w:val="24"/>
          <w:szCs w:val="24"/>
        </w:rPr>
        <w:t>Оссеиновые</w:t>
      </w:r>
      <w:proofErr w:type="spellEnd"/>
      <w:r w:rsidRPr="006E583E">
        <w:rPr>
          <w:sz w:val="24"/>
          <w:szCs w:val="24"/>
        </w:rPr>
        <w:t xml:space="preserve"> волокна остеона ориентированы в разных направлениях, что обеспечивает прочность кости.</w:t>
      </w:r>
      <w:r>
        <w:rPr>
          <w:sz w:val="24"/>
          <w:szCs w:val="24"/>
        </w:rPr>
        <w:t xml:space="preserve"> </w:t>
      </w:r>
      <w:r w:rsidRPr="006E583E">
        <w:rPr>
          <w:sz w:val="24"/>
          <w:szCs w:val="24"/>
        </w:rPr>
        <w:t>Остеоны не соприкасаются друг с другом. Между ними имеются вставочные пластинки, которые объединяют все остеоны в единое целое. Вставочные пластинки — остатки разрушенных остеонов, которые служат материалом для образования новых остеонов.</w:t>
      </w:r>
    </w:p>
    <w:p w:rsidR="006E583E" w:rsidRPr="006E583E" w:rsidRDefault="006E583E" w:rsidP="006E583E">
      <w:pPr>
        <w:rPr>
          <w:b/>
          <w:bCs/>
          <w:sz w:val="24"/>
          <w:szCs w:val="24"/>
        </w:rPr>
      </w:pPr>
      <w:r w:rsidRPr="006E583E">
        <w:rPr>
          <w:b/>
          <w:bCs/>
          <w:sz w:val="24"/>
          <w:szCs w:val="24"/>
        </w:rPr>
        <w:t>Губчатое вещество</w:t>
      </w:r>
    </w:p>
    <w:p w:rsidR="006E583E" w:rsidRDefault="006E583E" w:rsidP="006E583E">
      <w:pPr>
        <w:rPr>
          <w:sz w:val="24"/>
          <w:szCs w:val="24"/>
        </w:rPr>
      </w:pPr>
      <w:r w:rsidRPr="006E583E">
        <w:rPr>
          <w:sz w:val="24"/>
          <w:szCs w:val="24"/>
        </w:rPr>
        <w:t>Губчатая костное вещество состоит из тонких костных пластинок (трабекул), которые пересекаются между собой. Направление перекладин в губчатом веществе совпадает с кривыми сжатия и растяжения, образуя конструкции сводчатых арок. Такое расположение костных балок обеспечивает равномерное распределение напряжения в кости.</w:t>
      </w:r>
    </w:p>
    <w:p w:rsidR="006E583E" w:rsidRDefault="006E583E" w:rsidP="006E583E">
      <w:pPr>
        <w:rPr>
          <w:sz w:val="24"/>
          <w:szCs w:val="24"/>
        </w:rPr>
      </w:pPr>
    </w:p>
    <w:p w:rsidR="006E583E" w:rsidRDefault="006E583E" w:rsidP="006E583E">
      <w:pPr>
        <w:rPr>
          <w:sz w:val="24"/>
          <w:szCs w:val="24"/>
        </w:rPr>
      </w:pPr>
    </w:p>
    <w:p w:rsidR="006E583E" w:rsidRDefault="006E583E" w:rsidP="006E583E">
      <w:pPr>
        <w:rPr>
          <w:sz w:val="24"/>
          <w:szCs w:val="24"/>
        </w:rPr>
      </w:pPr>
    </w:p>
    <w:p w:rsidR="006E583E" w:rsidRDefault="006E583E" w:rsidP="006E583E">
      <w:pPr>
        <w:rPr>
          <w:sz w:val="24"/>
          <w:szCs w:val="24"/>
        </w:rPr>
      </w:pPr>
    </w:p>
    <w:p w:rsidR="006E583E" w:rsidRDefault="006E583E" w:rsidP="006E583E">
      <w:pPr>
        <w:rPr>
          <w:sz w:val="24"/>
          <w:szCs w:val="24"/>
        </w:rPr>
      </w:pPr>
    </w:p>
    <w:p w:rsidR="006E583E" w:rsidRPr="006E583E" w:rsidRDefault="006E583E" w:rsidP="006E583E">
      <w:pPr>
        <w:rPr>
          <w:sz w:val="24"/>
          <w:szCs w:val="24"/>
        </w:rPr>
      </w:pPr>
    </w:p>
    <w:p w:rsidR="006E583E" w:rsidRPr="006E583E" w:rsidRDefault="006E583E" w:rsidP="006E583E">
      <w:pPr>
        <w:rPr>
          <w:sz w:val="24"/>
          <w:szCs w:val="24"/>
        </w:rPr>
      </w:pPr>
    </w:p>
    <w:p w:rsidR="006E583E" w:rsidRPr="006E583E" w:rsidRDefault="006E583E" w:rsidP="00CF2CEB">
      <w:pPr>
        <w:rPr>
          <w:sz w:val="24"/>
          <w:szCs w:val="24"/>
        </w:rPr>
      </w:pPr>
    </w:p>
    <w:p w:rsidR="00CF2CEB" w:rsidRDefault="006E583E" w:rsidP="006E583E">
      <w:pPr>
        <w:jc w:val="center"/>
        <w:rPr>
          <w:b/>
          <w:sz w:val="24"/>
          <w:szCs w:val="24"/>
        </w:rPr>
      </w:pPr>
      <w:r w:rsidRPr="006E583E">
        <w:rPr>
          <w:b/>
          <w:sz w:val="24"/>
          <w:szCs w:val="24"/>
        </w:rPr>
        <w:lastRenderedPageBreak/>
        <w:t>Строение и функции костной ткани. Структурно-функциональная единица костной ткани, её строение.</w:t>
      </w:r>
    </w:p>
    <w:p w:rsidR="006E583E" w:rsidRDefault="00C60523" w:rsidP="006E583E">
      <w:pPr>
        <w:rPr>
          <w:sz w:val="24"/>
          <w:szCs w:val="24"/>
        </w:rPr>
      </w:pPr>
      <w:r w:rsidRPr="00C60523">
        <w:rPr>
          <w:sz w:val="24"/>
          <w:szCs w:val="24"/>
        </w:rPr>
        <w:t>Костные ткани – это тип скелетной соединительной ткани с высокой минерализацией межклеточного органического вещества, содержащего около 70% неорганических соединений, главным образом фосфатов кальция, органические – 30%. В костной ткани обнаружено более 30 микроэлементов (медь, стронций, цинк, барий, магний и др.), играющих важнейшую роль в метаболических процессах в организме.</w:t>
      </w:r>
    </w:p>
    <w:p w:rsidR="00C60523" w:rsidRPr="00C60523" w:rsidRDefault="00C60523" w:rsidP="00C60523">
      <w:pPr>
        <w:rPr>
          <w:sz w:val="24"/>
          <w:szCs w:val="24"/>
        </w:rPr>
      </w:pPr>
      <w:r w:rsidRPr="00C60523">
        <w:rPr>
          <w:b/>
          <w:bCs/>
          <w:i/>
          <w:iCs/>
          <w:sz w:val="24"/>
          <w:szCs w:val="24"/>
        </w:rPr>
        <w:t>Функции костных тканей:</w:t>
      </w:r>
    </w:p>
    <w:p w:rsidR="00C60523" w:rsidRPr="00C60523" w:rsidRDefault="00C60523" w:rsidP="00C60523">
      <w:pPr>
        <w:rPr>
          <w:sz w:val="24"/>
          <w:szCs w:val="24"/>
        </w:rPr>
      </w:pPr>
      <w:r w:rsidRPr="00C60523">
        <w:rPr>
          <w:sz w:val="24"/>
          <w:szCs w:val="24"/>
        </w:rPr>
        <w:t>1) опорная;</w:t>
      </w:r>
    </w:p>
    <w:p w:rsidR="00C60523" w:rsidRPr="00C60523" w:rsidRDefault="00C60523" w:rsidP="00C60523">
      <w:pPr>
        <w:rPr>
          <w:sz w:val="24"/>
          <w:szCs w:val="24"/>
        </w:rPr>
      </w:pPr>
      <w:r w:rsidRPr="00C60523">
        <w:rPr>
          <w:sz w:val="24"/>
          <w:szCs w:val="24"/>
        </w:rPr>
        <w:t>2) механическая;</w:t>
      </w:r>
    </w:p>
    <w:p w:rsidR="00C60523" w:rsidRPr="00C60523" w:rsidRDefault="00C60523" w:rsidP="00C60523">
      <w:pPr>
        <w:rPr>
          <w:sz w:val="24"/>
          <w:szCs w:val="24"/>
        </w:rPr>
      </w:pPr>
      <w:r w:rsidRPr="00C60523">
        <w:rPr>
          <w:sz w:val="24"/>
          <w:szCs w:val="24"/>
        </w:rPr>
        <w:t>3) защитная (механическая защита);</w:t>
      </w:r>
    </w:p>
    <w:p w:rsidR="00C60523" w:rsidRPr="00C60523" w:rsidRDefault="00C60523" w:rsidP="00C60523">
      <w:pPr>
        <w:rPr>
          <w:sz w:val="24"/>
          <w:szCs w:val="24"/>
        </w:rPr>
      </w:pPr>
      <w:r w:rsidRPr="00C60523">
        <w:rPr>
          <w:sz w:val="24"/>
          <w:szCs w:val="24"/>
        </w:rPr>
        <w:t>4) участие в минеральном обмене организма (депо кальция и фосфора).</w:t>
      </w:r>
    </w:p>
    <w:p w:rsidR="00C60523" w:rsidRDefault="00C60523" w:rsidP="006E583E">
      <w:pPr>
        <w:rPr>
          <w:b/>
          <w:sz w:val="24"/>
          <w:szCs w:val="24"/>
        </w:rPr>
      </w:pPr>
      <w:r w:rsidRPr="00C60523">
        <w:rPr>
          <w:b/>
          <w:sz w:val="24"/>
          <w:szCs w:val="24"/>
        </w:rPr>
        <w:t>Структурно-функциональной единицей костной ткани является остеон</w:t>
      </w:r>
    </w:p>
    <w:p w:rsidR="002E55F4" w:rsidRDefault="002E55F4" w:rsidP="002E55F4">
      <w:pPr>
        <w:rPr>
          <w:sz w:val="24"/>
          <w:szCs w:val="24"/>
        </w:rPr>
      </w:pPr>
      <w:r w:rsidRPr="002E55F4">
        <w:rPr>
          <w:i/>
          <w:iCs/>
          <w:sz w:val="24"/>
          <w:szCs w:val="24"/>
        </w:rPr>
        <w:t>Остеоны</w:t>
      </w:r>
      <w:r w:rsidRPr="002E55F4">
        <w:rPr>
          <w:sz w:val="24"/>
          <w:szCs w:val="24"/>
        </w:rPr>
        <w:t> являются структурными единицами компактного ве</w:t>
      </w:r>
      <w:r>
        <w:rPr>
          <w:sz w:val="24"/>
          <w:szCs w:val="24"/>
        </w:rPr>
        <w:t>щества трубчатой кости</w:t>
      </w:r>
      <w:r w:rsidRPr="002E55F4">
        <w:rPr>
          <w:sz w:val="24"/>
          <w:szCs w:val="24"/>
        </w:rPr>
        <w:t>. Они представляют собой цилиндрические образования, состоящие из костных пластинок, как бы вставленных друг в друга. В костных пластинках и между ними располагаются тела костных клеток и их отростки, замурованные в костном межклеточном веществе. Каждый остеон отграничен от соседних остеонов так называемой </w:t>
      </w:r>
      <w:r w:rsidRPr="002E55F4">
        <w:rPr>
          <w:i/>
          <w:iCs/>
          <w:sz w:val="24"/>
          <w:szCs w:val="24"/>
        </w:rPr>
        <w:t>спайной линией</w:t>
      </w:r>
      <w:r w:rsidRPr="002E55F4">
        <w:rPr>
          <w:sz w:val="24"/>
          <w:szCs w:val="24"/>
        </w:rPr>
        <w:t>, образованной основным веществом, цементирующим их. В центральном канале остеона проходят кровеносные сосуды с сопровождающей их соединительной</w:t>
      </w:r>
      <w:r>
        <w:rPr>
          <w:sz w:val="24"/>
          <w:szCs w:val="24"/>
        </w:rPr>
        <w:t xml:space="preserve"> тканью и остеогенными клетками.</w:t>
      </w:r>
    </w:p>
    <w:p w:rsidR="00B66BE5" w:rsidRDefault="00B66BE5" w:rsidP="00087921">
      <w:pPr>
        <w:jc w:val="center"/>
        <w:rPr>
          <w:b/>
          <w:sz w:val="24"/>
          <w:szCs w:val="24"/>
        </w:rPr>
      </w:pPr>
      <w:r w:rsidRPr="00B66BE5">
        <w:rPr>
          <w:b/>
          <w:sz w:val="24"/>
          <w:szCs w:val="24"/>
        </w:rPr>
        <w:t>Кость как орган. Ткани, входящие в состав кости, их положение и функция.</w:t>
      </w:r>
    </w:p>
    <w:p w:rsidR="00B66BE5" w:rsidRPr="00B66BE5" w:rsidRDefault="00B66BE5" w:rsidP="00B66BE5">
      <w:pPr>
        <w:rPr>
          <w:b/>
          <w:sz w:val="24"/>
          <w:szCs w:val="24"/>
        </w:rPr>
      </w:pPr>
      <w:r w:rsidRPr="00B66BE5">
        <w:rPr>
          <w:b/>
          <w:i/>
          <w:iCs/>
          <w:sz w:val="24"/>
          <w:szCs w:val="24"/>
        </w:rPr>
        <w:t>Кость </w:t>
      </w:r>
      <w:r w:rsidRPr="00B66BE5">
        <w:rPr>
          <w:b/>
          <w:sz w:val="24"/>
          <w:szCs w:val="24"/>
        </w:rPr>
        <w:t>– это орган, основным структурным компонентом </w:t>
      </w:r>
      <w:r>
        <w:rPr>
          <w:b/>
          <w:sz w:val="24"/>
          <w:szCs w:val="24"/>
        </w:rPr>
        <w:t>ко</w:t>
      </w:r>
      <w:r w:rsidRPr="00B66BE5">
        <w:rPr>
          <w:b/>
          <w:sz w:val="24"/>
          <w:szCs w:val="24"/>
        </w:rPr>
        <w:t>торого являются костная ткань.</w:t>
      </w:r>
    </w:p>
    <w:p w:rsidR="00B66BE5" w:rsidRPr="00B66BE5" w:rsidRDefault="00B66BE5" w:rsidP="00B66BE5">
      <w:pPr>
        <w:rPr>
          <w:sz w:val="24"/>
          <w:szCs w:val="24"/>
        </w:rPr>
      </w:pPr>
      <w:r w:rsidRPr="00B66BE5">
        <w:rPr>
          <w:sz w:val="24"/>
          <w:szCs w:val="24"/>
        </w:rPr>
        <w:t>Кость как орган состоит из таких элементов, как:</w:t>
      </w:r>
    </w:p>
    <w:p w:rsidR="00B66BE5" w:rsidRPr="00B66BE5" w:rsidRDefault="00B66BE5" w:rsidP="00B66BE5">
      <w:pPr>
        <w:rPr>
          <w:sz w:val="24"/>
          <w:szCs w:val="24"/>
        </w:rPr>
      </w:pPr>
      <w:r w:rsidRPr="00B66BE5">
        <w:rPr>
          <w:sz w:val="24"/>
          <w:szCs w:val="24"/>
        </w:rPr>
        <w:t>1) костная ткань;</w:t>
      </w:r>
    </w:p>
    <w:p w:rsidR="00B66BE5" w:rsidRPr="00B66BE5" w:rsidRDefault="00B66BE5" w:rsidP="00B66BE5">
      <w:pPr>
        <w:rPr>
          <w:sz w:val="24"/>
          <w:szCs w:val="24"/>
        </w:rPr>
      </w:pPr>
      <w:r w:rsidRPr="00B66BE5">
        <w:rPr>
          <w:sz w:val="24"/>
          <w:szCs w:val="24"/>
        </w:rPr>
        <w:t>2) надкостница;</w:t>
      </w:r>
    </w:p>
    <w:p w:rsidR="00B66BE5" w:rsidRPr="00B66BE5" w:rsidRDefault="00B66BE5" w:rsidP="00B66BE5">
      <w:pPr>
        <w:rPr>
          <w:sz w:val="24"/>
          <w:szCs w:val="24"/>
        </w:rPr>
      </w:pPr>
      <w:r w:rsidRPr="00B66BE5">
        <w:rPr>
          <w:sz w:val="24"/>
          <w:szCs w:val="24"/>
        </w:rPr>
        <w:t>3) костный мозг (красный, желтый);</w:t>
      </w:r>
    </w:p>
    <w:p w:rsidR="00B66BE5" w:rsidRPr="00B66BE5" w:rsidRDefault="00B66BE5" w:rsidP="00B66BE5">
      <w:pPr>
        <w:rPr>
          <w:sz w:val="24"/>
          <w:szCs w:val="24"/>
        </w:rPr>
      </w:pPr>
      <w:r w:rsidRPr="00B66BE5">
        <w:rPr>
          <w:sz w:val="24"/>
          <w:szCs w:val="24"/>
        </w:rPr>
        <w:t>4) сосуды и нервы.</w:t>
      </w:r>
    </w:p>
    <w:p w:rsidR="000175B1" w:rsidRPr="00662557" w:rsidRDefault="00662557" w:rsidP="00662557">
      <w:pPr>
        <w:rPr>
          <w:sz w:val="24"/>
          <w:szCs w:val="24"/>
        </w:rPr>
      </w:pPr>
      <w:r w:rsidRPr="00662557">
        <w:rPr>
          <w:b/>
          <w:sz w:val="24"/>
          <w:szCs w:val="24"/>
        </w:rPr>
        <w:t>Плотная соединительная ткань</w:t>
      </w:r>
      <w:r w:rsidRPr="00662557">
        <w:rPr>
          <w:sz w:val="24"/>
          <w:szCs w:val="24"/>
        </w:rPr>
        <w:t>. Вся кость, за исключением суставных поверхностей, покрыта соединительнотканной оболочкой — надкостницей, или периостом</w:t>
      </w:r>
      <w:r>
        <w:rPr>
          <w:sz w:val="24"/>
          <w:szCs w:val="24"/>
        </w:rPr>
        <w:t xml:space="preserve">. </w:t>
      </w:r>
      <w:r w:rsidRPr="00662557">
        <w:rPr>
          <w:sz w:val="24"/>
          <w:szCs w:val="24"/>
        </w:rPr>
        <w:t>Таким образом, надкостница выполняет защитную, трофическую и костеобразующую функции.</w:t>
      </w:r>
    </w:p>
    <w:p w:rsidR="00662557" w:rsidRDefault="00087921" w:rsidP="000175B1">
      <w:pPr>
        <w:rPr>
          <w:bCs/>
          <w:sz w:val="24"/>
          <w:szCs w:val="24"/>
        </w:rPr>
      </w:pPr>
      <w:r w:rsidRPr="00087921">
        <w:rPr>
          <w:b/>
          <w:sz w:val="24"/>
          <w:szCs w:val="24"/>
        </w:rPr>
        <w:t>Хрящевая ткань.</w:t>
      </w:r>
      <w:r>
        <w:rPr>
          <w:b/>
          <w:sz w:val="24"/>
          <w:szCs w:val="24"/>
        </w:rPr>
        <w:t xml:space="preserve"> </w:t>
      </w:r>
      <w:r w:rsidRPr="00087921">
        <w:rPr>
          <w:sz w:val="24"/>
          <w:szCs w:val="24"/>
        </w:rPr>
        <w:t>Входит в состав скелета (см.) в виде хрящевых покрытий суставных поверхностей костей</w:t>
      </w:r>
      <w:r>
        <w:rPr>
          <w:sz w:val="24"/>
          <w:szCs w:val="24"/>
        </w:rPr>
        <w:t xml:space="preserve"> </w:t>
      </w:r>
      <w:r w:rsidRPr="00087921">
        <w:rPr>
          <w:bCs/>
          <w:sz w:val="24"/>
          <w:szCs w:val="24"/>
        </w:rPr>
        <w:t>выполняет опорную функцию.</w:t>
      </w:r>
    </w:p>
    <w:p w:rsidR="00087921" w:rsidRDefault="00087921" w:rsidP="000175B1">
      <w:pPr>
        <w:rPr>
          <w:sz w:val="24"/>
          <w:szCs w:val="24"/>
        </w:rPr>
      </w:pPr>
      <w:r w:rsidRPr="00087921">
        <w:rPr>
          <w:b/>
          <w:sz w:val="24"/>
          <w:szCs w:val="24"/>
        </w:rPr>
        <w:t>Пластинчатая костная ткань</w:t>
      </w:r>
      <w:r w:rsidRPr="00087921">
        <w:rPr>
          <w:sz w:val="24"/>
          <w:szCs w:val="24"/>
        </w:rPr>
        <w:t>— наиболее распространенная разновидность костной ткани </w:t>
      </w:r>
      <w:r w:rsidRPr="00087921">
        <w:rPr>
          <w:bCs/>
          <w:sz w:val="24"/>
          <w:szCs w:val="24"/>
        </w:rPr>
        <w:t>во взрослом организме</w:t>
      </w:r>
      <w:r w:rsidRPr="00087921">
        <w:rPr>
          <w:sz w:val="24"/>
          <w:szCs w:val="24"/>
        </w:rPr>
        <w:t>.</w:t>
      </w:r>
      <w:r w:rsidRPr="00087921">
        <w:rPr>
          <w:rFonts w:ascii="Arial" w:hAnsi="Arial" w:cs="Arial"/>
          <w:color w:val="000000"/>
        </w:rPr>
        <w:t xml:space="preserve"> </w:t>
      </w:r>
      <w:r w:rsidRPr="00087921">
        <w:rPr>
          <w:sz w:val="24"/>
          <w:szCs w:val="24"/>
        </w:rPr>
        <w:t>Из этой ткани построены и компактное, и губчатое вещества в большинстве плоских и трубчатых костей скелета.</w:t>
      </w:r>
    </w:p>
    <w:p w:rsidR="00087921" w:rsidRPr="00087921" w:rsidRDefault="00087921" w:rsidP="000175B1">
      <w:pPr>
        <w:rPr>
          <w:sz w:val="24"/>
          <w:szCs w:val="24"/>
        </w:rPr>
      </w:pPr>
    </w:p>
    <w:p w:rsidR="000175B1" w:rsidRDefault="000175B1" w:rsidP="000175B1">
      <w:pPr>
        <w:tabs>
          <w:tab w:val="left" w:pos="4050"/>
        </w:tabs>
        <w:jc w:val="center"/>
        <w:rPr>
          <w:b/>
          <w:sz w:val="24"/>
          <w:szCs w:val="24"/>
        </w:rPr>
      </w:pPr>
      <w:r w:rsidRPr="000175B1">
        <w:rPr>
          <w:b/>
          <w:sz w:val="24"/>
          <w:szCs w:val="24"/>
        </w:rPr>
        <w:t>Строение трубчатой кости. Надкостница, её строение и функция. Рост кости в длину и толщину.</w:t>
      </w:r>
    </w:p>
    <w:p w:rsidR="000175B1" w:rsidRDefault="002B17B0" w:rsidP="000175B1">
      <w:pPr>
        <w:tabs>
          <w:tab w:val="left" w:pos="4050"/>
        </w:tabs>
      </w:pPr>
      <w:r>
        <w:t xml:space="preserve">У трубчатой кости различают ее удлиненную среднюю часть – тело кости, или диафиз, содержащую костномозговую полость, и утолщенные концы – эпифизы. Различают проксимальный эпифиз, расположенный ближе к туловищу, и дистальный эпифиз – удаленный от туловища. На них располагаются суставные поверхности, служащие для соединения с другими костями и покрытые суставным </w:t>
      </w:r>
      <w:proofErr w:type="spellStart"/>
      <w:r>
        <w:t>хрящем</w:t>
      </w:r>
      <w:proofErr w:type="spellEnd"/>
      <w:r w:rsidR="00D056C9">
        <w:t xml:space="preserve">. </w:t>
      </w:r>
      <w:r w:rsidR="00D056C9" w:rsidRPr="00D056C9">
        <w:t>Среди трубчатых костей выделяют длинные трубчатые кости (например, плечевая, бедренная и т.п.) и короткие трубчатые кости (кости пясти, плюсны и фаланги пальцев).</w:t>
      </w:r>
    </w:p>
    <w:p w:rsidR="00126497" w:rsidRDefault="00126497" w:rsidP="000175B1">
      <w:pPr>
        <w:tabs>
          <w:tab w:val="left" w:pos="4050"/>
        </w:tabs>
      </w:pPr>
      <w:r w:rsidRPr="00126497">
        <w:rPr>
          <w:b/>
        </w:rPr>
        <w:t>Надкостница</w:t>
      </w:r>
      <w:r w:rsidRPr="00126497">
        <w:t xml:space="preserve"> - это тонкая, крепкая соединительнотканная пленка бледно-розового цвета, окружающая кость снаружи и прикрепленная к ней с помощью соединительнотканных пучков - прободающих волокон, проникающих в кость через особые канальцы. Она состоит из двух слоев: наружного волокнистого (фиброзного) и внутреннего костеобразующего (остеогенного, или камбиального). Она богата нервами и сосудами, благодаря чему участвует в питании и росте кости в толщину. Питание осуществляется за счет кровеносных сосудов, проникающих в большом числе из надкостницы в наружное компактное вещество кости через многочисленные питательные отверстия (</w:t>
      </w:r>
      <w:proofErr w:type="spellStart"/>
      <w:r w:rsidRPr="00126497">
        <w:t>foramina</w:t>
      </w:r>
      <w:proofErr w:type="spellEnd"/>
      <w:r w:rsidRPr="00126497">
        <w:t xml:space="preserve"> </w:t>
      </w:r>
      <w:proofErr w:type="spellStart"/>
      <w:r w:rsidRPr="00126497">
        <w:t>nutricia</w:t>
      </w:r>
      <w:proofErr w:type="spellEnd"/>
      <w:r w:rsidRPr="00126497">
        <w:t>), а рост кости осуществляется за счет остеобластов, расположенных во внутреннем, прилегающем к кости слое (камбиальном)</w:t>
      </w:r>
    </w:p>
    <w:p w:rsidR="00D056C9" w:rsidRPr="00126497" w:rsidRDefault="00D056C9" w:rsidP="00126497">
      <w:pPr>
        <w:rPr>
          <w:b/>
        </w:rPr>
      </w:pPr>
      <w:r w:rsidRPr="00126497">
        <w:rPr>
          <w:b/>
        </w:rPr>
        <w:t>Функции надкостницы:</w:t>
      </w:r>
    </w:p>
    <w:p w:rsidR="00D056C9" w:rsidRPr="00D056C9" w:rsidRDefault="00D056C9" w:rsidP="00D056C9">
      <w:r w:rsidRPr="00D056C9">
        <w:t>Трофическая - надкостница обеспечивает питание кости, поскольку она содержит сосуды, которые (вместе с нервами) проникают из нее в кость через особые питательные отверстия на ее поверхности и направляются в прободающие (</w:t>
      </w:r>
      <w:proofErr w:type="spellStart"/>
      <w:r w:rsidRPr="00D056C9">
        <w:t>фолькмановские</w:t>
      </w:r>
      <w:proofErr w:type="spellEnd"/>
      <w:r w:rsidRPr="00D056C9">
        <w:t xml:space="preserve">) каналы, расположенные под углом (часто прямым) к </w:t>
      </w:r>
      <w:proofErr w:type="spellStart"/>
      <w:r w:rsidRPr="00D056C9">
        <w:t>длиннику</w:t>
      </w:r>
      <w:proofErr w:type="spellEnd"/>
      <w:r w:rsidRPr="00D056C9">
        <w:t xml:space="preserve"> диафиза. Эти каналы внутри кости содержат сосуды, связывающие между собой сосуды остеонов и питающие костный мозг. Травматическое отделение надкостницы от кости на значительном протяжении лишает последнюю питания и вызывает в ней некротические изменения;</w:t>
      </w:r>
    </w:p>
    <w:p w:rsidR="00D056C9" w:rsidRPr="00D056C9" w:rsidRDefault="00D056C9" w:rsidP="00D056C9">
      <w:r w:rsidRPr="00D056C9">
        <w:t>Регенераторная - обусловлена наличием в ее внутреннем слое камбиальных элементов остеогенных клеток, которые при стимуляции превращаются в активные остеобласты, продуцирующие костный матрикс и обеспечивающие регенерацию кости;</w:t>
      </w:r>
    </w:p>
    <w:p w:rsidR="00D056C9" w:rsidRPr="00D056C9" w:rsidRDefault="00D056C9" w:rsidP="00D056C9">
      <w:r w:rsidRPr="00D056C9">
        <w:t>Механическая, опорная - надхрящница обеспечивает механическую связь кости с другими структурами (сухожилиями, связками, мышцами), прикрепляющимся к ней.</w:t>
      </w:r>
    </w:p>
    <w:p w:rsidR="00126497" w:rsidRPr="00126497" w:rsidRDefault="00126497" w:rsidP="00126497">
      <w:pPr>
        <w:tabs>
          <w:tab w:val="left" w:pos="4050"/>
        </w:tabs>
      </w:pPr>
      <w:r w:rsidRPr="00126497">
        <w:rPr>
          <w:b/>
        </w:rPr>
        <w:t>Рост костей в длину</w:t>
      </w:r>
      <w:r w:rsidRPr="00126497">
        <w:t xml:space="preserve"> происходит в области </w:t>
      </w:r>
      <w:proofErr w:type="spellStart"/>
      <w:r w:rsidRPr="00126497">
        <w:t>метаэпифизарного</w:t>
      </w:r>
      <w:proofErr w:type="spellEnd"/>
      <w:r w:rsidRPr="00126497">
        <w:t xml:space="preserve"> хряща, благодаря размножения его клеток, откладывающих промежуточное хрящевое в-во, которое замещается костной тканью. Завершение окостенения сопровождается полным вытеснением </w:t>
      </w:r>
      <w:proofErr w:type="spellStart"/>
      <w:r w:rsidRPr="00126497">
        <w:t>метаэпифизарного</w:t>
      </w:r>
      <w:proofErr w:type="spellEnd"/>
      <w:r w:rsidRPr="00126497">
        <w:t xml:space="preserve"> хряща костной тканью благодаря деятельности остеобластов, и </w:t>
      </w:r>
      <w:proofErr w:type="spellStart"/>
      <w:r w:rsidRPr="00126497">
        <w:t>метафизы</w:t>
      </w:r>
      <w:proofErr w:type="spellEnd"/>
      <w:r w:rsidRPr="00126497">
        <w:t xml:space="preserve"> сливаются с эпифизами.</w:t>
      </w:r>
    </w:p>
    <w:p w:rsidR="00126497" w:rsidRPr="00126497" w:rsidRDefault="00126497" w:rsidP="00126497">
      <w:pPr>
        <w:tabs>
          <w:tab w:val="left" w:pos="4050"/>
        </w:tabs>
      </w:pPr>
      <w:r w:rsidRPr="00126497">
        <w:rPr>
          <w:b/>
        </w:rPr>
        <w:t>Рост кости в толщину</w:t>
      </w:r>
      <w:r w:rsidRPr="00126497">
        <w:t xml:space="preserve"> происходит со стороны надкостницы, остеобласты камбиального слоя которой образуют новые слои костного в-</w:t>
      </w:r>
      <w:proofErr w:type="spellStart"/>
      <w:r w:rsidRPr="00126497">
        <w:t>ва</w:t>
      </w:r>
      <w:proofErr w:type="spellEnd"/>
      <w:r w:rsidRPr="00126497">
        <w:t>. Рост кости в толщину сопровождается рассасыванием (резорбцией) костной ткани со стороны костномозговой полости. Рассасывание происходит в результате деятельности в кости особых клеток – </w:t>
      </w:r>
      <w:r w:rsidRPr="00126497">
        <w:rPr>
          <w:b/>
          <w:bCs/>
        </w:rPr>
        <w:t>остеокластов</w:t>
      </w:r>
      <w:r w:rsidRPr="00126497">
        <w:t>.</w:t>
      </w:r>
    </w:p>
    <w:p w:rsidR="00D056C9" w:rsidRPr="00D056C9" w:rsidRDefault="00D056C9" w:rsidP="000175B1">
      <w:pPr>
        <w:tabs>
          <w:tab w:val="left" w:pos="4050"/>
        </w:tabs>
      </w:pPr>
    </w:p>
    <w:p w:rsidR="00D056C9" w:rsidRPr="000175B1" w:rsidRDefault="00D056C9" w:rsidP="000175B1">
      <w:pPr>
        <w:tabs>
          <w:tab w:val="left" w:pos="4050"/>
        </w:tabs>
        <w:rPr>
          <w:b/>
          <w:sz w:val="24"/>
          <w:szCs w:val="24"/>
        </w:rPr>
      </w:pPr>
    </w:p>
    <w:p w:rsidR="000175B1" w:rsidRDefault="000175B1" w:rsidP="000175B1">
      <w:pPr>
        <w:rPr>
          <w:sz w:val="24"/>
          <w:szCs w:val="24"/>
        </w:rPr>
      </w:pPr>
    </w:p>
    <w:p w:rsidR="000175B1" w:rsidRDefault="00126497" w:rsidP="00126497">
      <w:pPr>
        <w:tabs>
          <w:tab w:val="left" w:pos="3615"/>
        </w:tabs>
        <w:jc w:val="center"/>
        <w:rPr>
          <w:b/>
          <w:sz w:val="24"/>
          <w:szCs w:val="24"/>
        </w:rPr>
      </w:pPr>
      <w:r w:rsidRPr="00126497">
        <w:rPr>
          <w:b/>
          <w:sz w:val="24"/>
          <w:szCs w:val="24"/>
        </w:rPr>
        <w:lastRenderedPageBreak/>
        <w:t xml:space="preserve">Классификация костей. Трубчатые </w:t>
      </w:r>
      <w:r w:rsidR="00C137E8" w:rsidRPr="00C137E8">
        <w:rPr>
          <w:b/>
          <w:sz w:val="24"/>
          <w:szCs w:val="24"/>
        </w:rPr>
        <w:t xml:space="preserve">Губчатые и плоские кости, особенности их строения, примеры. </w:t>
      </w:r>
      <w:r w:rsidRPr="00126497">
        <w:rPr>
          <w:b/>
          <w:sz w:val="24"/>
          <w:szCs w:val="24"/>
        </w:rPr>
        <w:t>кости, особенности их строения, примеры.</w:t>
      </w:r>
    </w:p>
    <w:p w:rsidR="00C137E8" w:rsidRPr="00126497" w:rsidRDefault="00C137E8" w:rsidP="00126497">
      <w:pPr>
        <w:tabs>
          <w:tab w:val="left" w:pos="3615"/>
        </w:tabs>
        <w:jc w:val="center"/>
        <w:rPr>
          <w:b/>
          <w:sz w:val="24"/>
          <w:szCs w:val="24"/>
        </w:rPr>
      </w:pPr>
    </w:p>
    <w:p w:rsidR="00B66BE5" w:rsidRDefault="00126497" w:rsidP="00B66BE5">
      <w:pPr>
        <w:rPr>
          <w:sz w:val="24"/>
          <w:szCs w:val="24"/>
        </w:rPr>
      </w:pPr>
      <w:r w:rsidRPr="00126497">
        <w:rPr>
          <w:sz w:val="24"/>
          <w:szCs w:val="24"/>
        </w:rPr>
        <w:t>Классификация костей</w:t>
      </w:r>
      <w:r w:rsidR="00C137E8">
        <w:rPr>
          <w:sz w:val="24"/>
          <w:szCs w:val="24"/>
        </w:rPr>
        <w:t>:</w:t>
      </w:r>
    </w:p>
    <w:p w:rsidR="00C137E8" w:rsidRDefault="00C137E8" w:rsidP="00B66BE5">
      <w:pPr>
        <w:rPr>
          <w:sz w:val="24"/>
          <w:szCs w:val="24"/>
        </w:rPr>
      </w:pPr>
      <w:r w:rsidRPr="00C137E8">
        <w:rPr>
          <w:sz w:val="24"/>
          <w:szCs w:val="24"/>
        </w:rPr>
        <w:t>– </w:t>
      </w:r>
      <w:r w:rsidRPr="00C137E8">
        <w:rPr>
          <w:b/>
          <w:bCs/>
          <w:sz w:val="24"/>
          <w:szCs w:val="24"/>
        </w:rPr>
        <w:t>трубчатые</w:t>
      </w:r>
      <w:r w:rsidRPr="00C137E8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</w:p>
    <w:p w:rsidR="00C137E8" w:rsidRDefault="00C137E8" w:rsidP="00B66BE5">
      <w:pPr>
        <w:rPr>
          <w:b/>
          <w:bCs/>
          <w:sz w:val="24"/>
          <w:szCs w:val="24"/>
        </w:rPr>
      </w:pPr>
      <w:r w:rsidRPr="00C137E8">
        <w:rPr>
          <w:sz w:val="24"/>
          <w:szCs w:val="24"/>
        </w:rPr>
        <w:t>– </w:t>
      </w:r>
      <w:r w:rsidRPr="00C137E8">
        <w:rPr>
          <w:b/>
          <w:bCs/>
          <w:sz w:val="24"/>
          <w:szCs w:val="24"/>
        </w:rPr>
        <w:t>губчатые</w:t>
      </w:r>
    </w:p>
    <w:p w:rsidR="00C137E8" w:rsidRDefault="00C137E8" w:rsidP="00B66BE5">
      <w:pPr>
        <w:rPr>
          <w:b/>
          <w:bCs/>
          <w:sz w:val="24"/>
          <w:szCs w:val="24"/>
        </w:rPr>
      </w:pPr>
      <w:r w:rsidRPr="00C137E8">
        <w:rPr>
          <w:sz w:val="24"/>
          <w:szCs w:val="24"/>
        </w:rPr>
        <w:t>– </w:t>
      </w:r>
      <w:r w:rsidRPr="00C137E8">
        <w:rPr>
          <w:b/>
          <w:bCs/>
          <w:sz w:val="24"/>
          <w:szCs w:val="24"/>
        </w:rPr>
        <w:t>плоские</w:t>
      </w:r>
      <w:r w:rsidRPr="00C137E8">
        <w:rPr>
          <w:sz w:val="24"/>
          <w:szCs w:val="24"/>
        </w:rPr>
        <w:t> </w:t>
      </w:r>
      <w:r w:rsidRPr="00C137E8">
        <w:rPr>
          <w:b/>
          <w:bCs/>
          <w:sz w:val="24"/>
          <w:szCs w:val="24"/>
        </w:rPr>
        <w:t>(широкие)</w:t>
      </w:r>
    </w:p>
    <w:p w:rsidR="00C137E8" w:rsidRDefault="00C137E8" w:rsidP="00B66BE5">
      <w:pPr>
        <w:rPr>
          <w:b/>
          <w:bCs/>
          <w:sz w:val="24"/>
          <w:szCs w:val="24"/>
        </w:rPr>
      </w:pPr>
      <w:r w:rsidRPr="00C137E8">
        <w:rPr>
          <w:sz w:val="24"/>
          <w:szCs w:val="24"/>
        </w:rPr>
        <w:t>– </w:t>
      </w:r>
      <w:r w:rsidRPr="00C137E8">
        <w:rPr>
          <w:b/>
          <w:bCs/>
          <w:sz w:val="24"/>
          <w:szCs w:val="24"/>
        </w:rPr>
        <w:t>смешанные</w:t>
      </w:r>
    </w:p>
    <w:p w:rsidR="00C137E8" w:rsidRDefault="00C137E8" w:rsidP="00B66BE5">
      <w:pPr>
        <w:rPr>
          <w:sz w:val="24"/>
          <w:szCs w:val="24"/>
        </w:rPr>
      </w:pPr>
      <w:r w:rsidRPr="00C137E8">
        <w:rPr>
          <w:sz w:val="24"/>
          <w:szCs w:val="24"/>
        </w:rPr>
        <w:t>– </w:t>
      </w:r>
      <w:r w:rsidRPr="00C137E8">
        <w:rPr>
          <w:b/>
          <w:bCs/>
          <w:sz w:val="24"/>
          <w:szCs w:val="24"/>
        </w:rPr>
        <w:t>воздухоносные кости</w:t>
      </w:r>
      <w:r w:rsidRPr="00C137E8">
        <w:rPr>
          <w:sz w:val="24"/>
          <w:szCs w:val="24"/>
        </w:rPr>
        <w:t> </w:t>
      </w:r>
    </w:p>
    <w:p w:rsidR="00C137E8" w:rsidRDefault="007513C4" w:rsidP="00B66BE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137E8" w:rsidRPr="00C137E8">
        <w:rPr>
          <w:sz w:val="24"/>
          <w:szCs w:val="24"/>
        </w:rPr>
        <w:t> </w:t>
      </w:r>
      <w:r w:rsidR="00C137E8" w:rsidRPr="00C137E8">
        <w:rPr>
          <w:b/>
          <w:bCs/>
          <w:sz w:val="24"/>
          <w:szCs w:val="24"/>
        </w:rPr>
        <w:t>трубчатые</w:t>
      </w:r>
      <w:r w:rsidR="00C137E8" w:rsidRPr="00C137E8">
        <w:rPr>
          <w:sz w:val="24"/>
          <w:szCs w:val="24"/>
        </w:rPr>
        <w:t> кости образуют твердую основу конечностей. Эти кости имеют форму трубок, их средняя часть – </w:t>
      </w:r>
      <w:r w:rsidR="00C137E8" w:rsidRPr="00C137E8">
        <w:rPr>
          <w:b/>
          <w:bCs/>
          <w:i/>
          <w:iCs/>
          <w:sz w:val="24"/>
          <w:szCs w:val="24"/>
        </w:rPr>
        <w:t>диафиз</w:t>
      </w:r>
      <w:r w:rsidR="00C137E8" w:rsidRPr="00C137E8">
        <w:rPr>
          <w:sz w:val="24"/>
          <w:szCs w:val="24"/>
        </w:rPr>
        <w:t> имеет цилиндрическую или призматическую форму. Утолщенные концы длинной трубчатой кости называются </w:t>
      </w:r>
      <w:r w:rsidR="00C137E8" w:rsidRPr="00C137E8">
        <w:rPr>
          <w:b/>
          <w:bCs/>
          <w:i/>
          <w:iCs/>
          <w:sz w:val="24"/>
          <w:szCs w:val="24"/>
        </w:rPr>
        <w:t>эпифизами</w:t>
      </w:r>
      <w:r w:rsidR="00C137E8" w:rsidRPr="00C137E8">
        <w:rPr>
          <w:sz w:val="24"/>
          <w:szCs w:val="24"/>
        </w:rPr>
        <w:t>. Участки кости, находящиеся между диафизом и эпифизом, называют </w:t>
      </w:r>
      <w:proofErr w:type="spellStart"/>
      <w:r w:rsidR="00C137E8" w:rsidRPr="00C137E8">
        <w:rPr>
          <w:b/>
          <w:bCs/>
          <w:i/>
          <w:iCs/>
          <w:sz w:val="24"/>
          <w:szCs w:val="24"/>
        </w:rPr>
        <w:t>метафизом</w:t>
      </w:r>
      <w:proofErr w:type="spellEnd"/>
      <w:r w:rsidR="00C137E8" w:rsidRPr="00C137E8">
        <w:rPr>
          <w:sz w:val="24"/>
          <w:szCs w:val="24"/>
        </w:rPr>
        <w:t xml:space="preserve">. За счет </w:t>
      </w:r>
      <w:proofErr w:type="spellStart"/>
      <w:r w:rsidR="00C137E8" w:rsidRPr="00C137E8">
        <w:rPr>
          <w:sz w:val="24"/>
          <w:szCs w:val="24"/>
        </w:rPr>
        <w:t>метафизарной</w:t>
      </w:r>
      <w:proofErr w:type="spellEnd"/>
      <w:r w:rsidR="00C137E8" w:rsidRPr="00C137E8">
        <w:rPr>
          <w:sz w:val="24"/>
          <w:szCs w:val="24"/>
        </w:rPr>
        <w:t xml:space="preserve"> хрящевой зоны кость растет в длину. По величине они могут быть разделены на длинные (плечевая, локтевая</w:t>
      </w:r>
      <w:r w:rsidR="00C137E8">
        <w:rPr>
          <w:sz w:val="24"/>
          <w:szCs w:val="24"/>
        </w:rPr>
        <w:t xml:space="preserve">. </w:t>
      </w:r>
      <w:r w:rsidR="00C137E8" w:rsidRPr="00C137E8">
        <w:rPr>
          <w:sz w:val="24"/>
          <w:szCs w:val="24"/>
        </w:rPr>
        <w:t>лучевая, </w:t>
      </w:r>
      <w:r w:rsidR="00C137E8">
        <w:rPr>
          <w:sz w:val="24"/>
          <w:szCs w:val="24"/>
        </w:rPr>
        <w:t xml:space="preserve">бедренная, </w:t>
      </w:r>
      <w:r w:rsidR="00C137E8" w:rsidRPr="00C137E8">
        <w:rPr>
          <w:sz w:val="24"/>
          <w:szCs w:val="24"/>
        </w:rPr>
        <w:t>малоберцо</w:t>
      </w:r>
      <w:r w:rsidR="00C137E8">
        <w:rPr>
          <w:sz w:val="24"/>
          <w:szCs w:val="24"/>
        </w:rPr>
        <w:t>вая, большеберцовая)</w:t>
      </w:r>
      <w:r w:rsidR="00C137E8" w:rsidRPr="00C137E8">
        <w:rPr>
          <w:sz w:val="24"/>
          <w:szCs w:val="24"/>
        </w:rPr>
        <w:t xml:space="preserve"> и короткие (кости </w:t>
      </w:r>
      <w:r w:rsidR="00C137E8">
        <w:rPr>
          <w:sz w:val="24"/>
          <w:szCs w:val="24"/>
        </w:rPr>
        <w:t>запястья, кости плюсны, фаланги пальцев)</w:t>
      </w:r>
    </w:p>
    <w:p w:rsidR="00C137E8" w:rsidRDefault="00C137E8" w:rsidP="00B66BE5">
      <w:pPr>
        <w:rPr>
          <w:sz w:val="24"/>
          <w:szCs w:val="24"/>
        </w:rPr>
      </w:pPr>
      <w:r w:rsidRPr="00C137E8">
        <w:rPr>
          <w:sz w:val="24"/>
          <w:szCs w:val="24"/>
        </w:rPr>
        <w:t>– </w:t>
      </w:r>
      <w:r w:rsidRPr="00C137E8">
        <w:rPr>
          <w:b/>
          <w:bCs/>
          <w:sz w:val="24"/>
          <w:szCs w:val="24"/>
        </w:rPr>
        <w:t>губчатые </w:t>
      </w:r>
      <w:r w:rsidRPr="00C137E8">
        <w:rPr>
          <w:sz w:val="24"/>
          <w:szCs w:val="24"/>
        </w:rPr>
        <w:t>кости располагаются в тех частях скелета, где значительная подвижность костей сочетается с большой механиче</w:t>
      </w:r>
      <w:r>
        <w:rPr>
          <w:sz w:val="24"/>
          <w:szCs w:val="24"/>
        </w:rPr>
        <w:t>ской нагрузкой (кости запястья</w:t>
      </w:r>
      <w:r w:rsidRPr="00C137E8">
        <w:rPr>
          <w:sz w:val="24"/>
          <w:szCs w:val="24"/>
        </w:rPr>
        <w:t>, кости предплюсны). К коротким костям относят также </w:t>
      </w:r>
      <w:proofErr w:type="spellStart"/>
      <w:r w:rsidRPr="00C137E8">
        <w:rPr>
          <w:b/>
          <w:bCs/>
          <w:i/>
          <w:iCs/>
          <w:sz w:val="24"/>
          <w:szCs w:val="24"/>
        </w:rPr>
        <w:t>сесамовидные</w:t>
      </w:r>
      <w:proofErr w:type="spellEnd"/>
      <w:r w:rsidRPr="00C137E8">
        <w:rPr>
          <w:sz w:val="24"/>
          <w:szCs w:val="24"/>
        </w:rPr>
        <w:t> кости, расположенные в толще некоторых сухожилий: надколенник, гороховидная кость</w:t>
      </w:r>
      <w:r>
        <w:rPr>
          <w:sz w:val="24"/>
          <w:szCs w:val="24"/>
        </w:rPr>
        <w:t xml:space="preserve">, </w:t>
      </w:r>
      <w:proofErr w:type="spellStart"/>
      <w:r w:rsidRPr="00C137E8">
        <w:rPr>
          <w:sz w:val="24"/>
          <w:szCs w:val="24"/>
        </w:rPr>
        <w:t>сессамовидные</w:t>
      </w:r>
      <w:proofErr w:type="spellEnd"/>
      <w:r w:rsidRPr="00C137E8">
        <w:rPr>
          <w:sz w:val="24"/>
          <w:szCs w:val="24"/>
        </w:rPr>
        <w:t xml:space="preserve"> кости пальцев руки и ноги;</w:t>
      </w:r>
    </w:p>
    <w:p w:rsidR="00C137E8" w:rsidRDefault="00C137E8" w:rsidP="00C137E8">
      <w:pPr>
        <w:rPr>
          <w:sz w:val="24"/>
          <w:szCs w:val="24"/>
        </w:rPr>
      </w:pPr>
      <w:r w:rsidRPr="00C137E8">
        <w:rPr>
          <w:sz w:val="24"/>
          <w:szCs w:val="24"/>
        </w:rPr>
        <w:t>– </w:t>
      </w:r>
      <w:r w:rsidRPr="00C137E8">
        <w:rPr>
          <w:b/>
          <w:bCs/>
          <w:sz w:val="24"/>
          <w:szCs w:val="24"/>
        </w:rPr>
        <w:t>плоские</w:t>
      </w:r>
      <w:r w:rsidRPr="00C137E8">
        <w:rPr>
          <w:sz w:val="24"/>
          <w:szCs w:val="24"/>
        </w:rPr>
        <w:t> </w:t>
      </w:r>
      <w:r w:rsidRPr="00C137E8">
        <w:rPr>
          <w:b/>
          <w:bCs/>
          <w:sz w:val="24"/>
          <w:szCs w:val="24"/>
        </w:rPr>
        <w:t>(широкие)</w:t>
      </w:r>
      <w:r w:rsidRPr="00C137E8">
        <w:rPr>
          <w:sz w:val="24"/>
          <w:szCs w:val="24"/>
        </w:rPr>
        <w:t> кости формируют стенки полостей, выполняют защитные функции: кости крыши черепа – лобная кость</w:t>
      </w:r>
      <w:r>
        <w:rPr>
          <w:sz w:val="24"/>
          <w:szCs w:val="24"/>
        </w:rPr>
        <w:t>, теменная кость, кости поясов – лопатка, тазовая кость.</w:t>
      </w:r>
    </w:p>
    <w:p w:rsidR="00C137E8" w:rsidRDefault="00C137E8" w:rsidP="00C137E8">
      <w:pPr>
        <w:rPr>
          <w:sz w:val="24"/>
          <w:szCs w:val="24"/>
        </w:rPr>
      </w:pPr>
    </w:p>
    <w:p w:rsidR="00C137E8" w:rsidRDefault="007513C4" w:rsidP="00C137E8">
      <w:pPr>
        <w:jc w:val="center"/>
        <w:rPr>
          <w:b/>
          <w:sz w:val="24"/>
          <w:szCs w:val="24"/>
        </w:rPr>
      </w:pPr>
      <w:r w:rsidRPr="007513C4">
        <w:rPr>
          <w:b/>
          <w:sz w:val="24"/>
          <w:szCs w:val="24"/>
        </w:rPr>
        <w:t>Скелет, его механические и биологические функции. Отделы скелета.</w:t>
      </w:r>
    </w:p>
    <w:p w:rsidR="007513C4" w:rsidRDefault="007513C4" w:rsidP="007513C4">
      <w:pPr>
        <w:rPr>
          <w:sz w:val="24"/>
          <w:szCs w:val="24"/>
        </w:rPr>
      </w:pPr>
      <w:r w:rsidRPr="007513C4">
        <w:rPr>
          <w:b/>
          <w:bCs/>
          <w:iCs/>
          <w:sz w:val="24"/>
          <w:szCs w:val="24"/>
        </w:rPr>
        <w:t>Скелет человека</w:t>
      </w:r>
      <w:r w:rsidRPr="007513C4">
        <w:rPr>
          <w:sz w:val="24"/>
          <w:szCs w:val="24"/>
        </w:rPr>
        <w:t>— совокупность костей человеческого организма, пассивная часть опорно-двигательного аппарата. Служит опорой мягким тканям, точкой приложения мышц, вместилищем и защитой внутренних органов.</w:t>
      </w:r>
    </w:p>
    <w:p w:rsidR="007513C4" w:rsidRPr="007513C4" w:rsidRDefault="007513C4" w:rsidP="007513C4">
      <w:pPr>
        <w:rPr>
          <w:sz w:val="24"/>
          <w:szCs w:val="24"/>
        </w:rPr>
      </w:pPr>
      <w:r w:rsidRPr="007513C4">
        <w:rPr>
          <w:b/>
          <w:bCs/>
          <w:i/>
          <w:iCs/>
          <w:sz w:val="24"/>
          <w:szCs w:val="24"/>
        </w:rPr>
        <w:t>Функции скелета</w:t>
      </w:r>
    </w:p>
    <w:p w:rsidR="007513C4" w:rsidRPr="007513C4" w:rsidRDefault="007513C4" w:rsidP="007513C4">
      <w:pPr>
        <w:rPr>
          <w:sz w:val="24"/>
          <w:szCs w:val="24"/>
        </w:rPr>
      </w:pPr>
      <w:r w:rsidRPr="007513C4">
        <w:rPr>
          <w:i/>
          <w:iCs/>
          <w:sz w:val="24"/>
          <w:szCs w:val="24"/>
        </w:rPr>
        <w:t xml:space="preserve"> </w:t>
      </w:r>
      <w:r w:rsidRPr="007513C4">
        <w:rPr>
          <w:iCs/>
          <w:sz w:val="24"/>
          <w:szCs w:val="24"/>
        </w:rPr>
        <w:t>Механические</w:t>
      </w:r>
      <w:r w:rsidRPr="007513C4">
        <w:rPr>
          <w:sz w:val="24"/>
          <w:szCs w:val="24"/>
        </w:rPr>
        <w:t>:</w:t>
      </w:r>
    </w:p>
    <w:p w:rsidR="007513C4" w:rsidRDefault="007513C4" w:rsidP="007513C4">
      <w:pPr>
        <w:rPr>
          <w:sz w:val="24"/>
          <w:szCs w:val="24"/>
        </w:rPr>
      </w:pPr>
      <w:r>
        <w:rPr>
          <w:sz w:val="24"/>
          <w:szCs w:val="24"/>
        </w:rPr>
        <w:t>Опора</w:t>
      </w:r>
      <w:r w:rsidRPr="007513C4">
        <w:rPr>
          <w:sz w:val="24"/>
          <w:szCs w:val="24"/>
          <w:u w:val="single"/>
        </w:rPr>
        <w:t> </w:t>
      </w:r>
      <w:r w:rsidRPr="007513C4">
        <w:rPr>
          <w:sz w:val="24"/>
          <w:szCs w:val="24"/>
        </w:rPr>
        <w:t>— формирование жёсткого костно-хрящевого остова тела, к которому прикрепляются мышцы, фа</w:t>
      </w:r>
      <w:r>
        <w:rPr>
          <w:sz w:val="24"/>
          <w:szCs w:val="24"/>
        </w:rPr>
        <w:t xml:space="preserve">сции и многие внутренние органы </w:t>
      </w:r>
    </w:p>
    <w:p w:rsidR="007513C4" w:rsidRPr="007513C4" w:rsidRDefault="007513C4" w:rsidP="007513C4">
      <w:pPr>
        <w:rPr>
          <w:sz w:val="24"/>
          <w:szCs w:val="24"/>
        </w:rPr>
      </w:pPr>
      <w:r>
        <w:rPr>
          <w:i/>
          <w:sz w:val="24"/>
          <w:szCs w:val="24"/>
        </w:rPr>
        <w:t>Д</w:t>
      </w:r>
      <w:r w:rsidRPr="007513C4">
        <w:rPr>
          <w:i/>
          <w:sz w:val="24"/>
          <w:szCs w:val="24"/>
        </w:rPr>
        <w:t>вижение</w:t>
      </w:r>
      <w:r w:rsidRPr="007513C4">
        <w:rPr>
          <w:sz w:val="24"/>
          <w:szCs w:val="24"/>
        </w:rPr>
        <w:t>, благодаря наличию подвижных соединений между костями, кости работают как рычаги, приводимые в движение мышцами;</w:t>
      </w:r>
    </w:p>
    <w:p w:rsidR="007513C4" w:rsidRDefault="007513C4" w:rsidP="007513C4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Pr="007513C4">
        <w:rPr>
          <w:sz w:val="24"/>
          <w:szCs w:val="24"/>
        </w:rPr>
        <w:t>ащита внутренних органов — формирование костных вместилищ (череп для головного мозга и органов чувств; позв</w:t>
      </w:r>
      <w:r>
        <w:rPr>
          <w:sz w:val="24"/>
          <w:szCs w:val="24"/>
        </w:rPr>
        <w:t>оночный канал — спинного мозга)</w:t>
      </w:r>
    </w:p>
    <w:p w:rsidR="00647B1B" w:rsidRPr="007513C4" w:rsidRDefault="00647B1B" w:rsidP="007513C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Pr="00647B1B">
        <w:rPr>
          <w:sz w:val="24"/>
          <w:szCs w:val="24"/>
        </w:rPr>
        <w:t>ессорная, амортизирующая, функция — уменьшение и смягчение сотрясения при движении (арочная конструкция стопы, хрящевые прослойки между костями и другие).</w:t>
      </w:r>
    </w:p>
    <w:p w:rsidR="00647B1B" w:rsidRPr="00647B1B" w:rsidRDefault="00647B1B" w:rsidP="00647B1B">
      <w:pPr>
        <w:rPr>
          <w:sz w:val="24"/>
          <w:szCs w:val="24"/>
        </w:rPr>
      </w:pPr>
      <w:r w:rsidRPr="00647B1B">
        <w:rPr>
          <w:b/>
          <w:i/>
          <w:iCs/>
          <w:sz w:val="24"/>
          <w:szCs w:val="24"/>
        </w:rPr>
        <w:t>Биологические</w:t>
      </w:r>
      <w:r w:rsidRPr="00647B1B">
        <w:rPr>
          <w:i/>
          <w:iCs/>
          <w:sz w:val="24"/>
          <w:szCs w:val="24"/>
        </w:rPr>
        <w:t>:</w:t>
      </w:r>
    </w:p>
    <w:p w:rsidR="00647B1B" w:rsidRPr="00647B1B" w:rsidRDefault="00647B1B" w:rsidP="00647B1B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Pr="00647B1B">
        <w:rPr>
          <w:sz w:val="24"/>
          <w:szCs w:val="24"/>
        </w:rPr>
        <w:t>роветворная, или гемопоэтическая, функция — образование новых клеток крови;</w:t>
      </w:r>
    </w:p>
    <w:p w:rsidR="00647B1B" w:rsidRPr="00647B1B" w:rsidRDefault="00647B1B" w:rsidP="00647B1B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Pr="00647B1B">
        <w:rPr>
          <w:sz w:val="24"/>
          <w:szCs w:val="24"/>
        </w:rPr>
        <w:t>частие в обмене веществ — кости являются хранилищем большей части кальция и фосфора организма.</w:t>
      </w:r>
    </w:p>
    <w:p w:rsidR="007513C4" w:rsidRDefault="00647B1B" w:rsidP="007513C4">
      <w:pPr>
        <w:rPr>
          <w:sz w:val="24"/>
          <w:szCs w:val="24"/>
        </w:rPr>
      </w:pPr>
      <w:r w:rsidRPr="00647B1B">
        <w:rPr>
          <w:sz w:val="24"/>
          <w:szCs w:val="24"/>
        </w:rPr>
        <w:t>В </w:t>
      </w:r>
      <w:r w:rsidRPr="00647B1B">
        <w:rPr>
          <w:b/>
          <w:bCs/>
          <w:sz w:val="24"/>
          <w:szCs w:val="24"/>
        </w:rPr>
        <w:t>скелете</w:t>
      </w:r>
      <w:r w:rsidRPr="00647B1B">
        <w:rPr>
          <w:sz w:val="24"/>
          <w:szCs w:val="24"/>
        </w:rPr>
        <w:t> различают следующие части: скелет туловища (позвонки, ребра, грудина), скелет головы (кости черепа и лица), кости поясов конечностей - верхней (лопатка, ключица) и нижней (тазовая) и кости свободных конечностей - верхней (плечо, кости предплечья и кисти) и нижней (бедро, кости голени и стопы).</w:t>
      </w:r>
    </w:p>
    <w:p w:rsidR="007513C4" w:rsidRPr="007513C4" w:rsidRDefault="007513C4" w:rsidP="007513C4">
      <w:pPr>
        <w:rPr>
          <w:sz w:val="24"/>
          <w:szCs w:val="24"/>
        </w:rPr>
      </w:pPr>
    </w:p>
    <w:p w:rsidR="007513C4" w:rsidRPr="007513C4" w:rsidRDefault="00647B1B" w:rsidP="00647B1B">
      <w:pPr>
        <w:jc w:val="center"/>
        <w:rPr>
          <w:sz w:val="24"/>
          <w:szCs w:val="24"/>
        </w:rPr>
      </w:pPr>
      <w:r w:rsidRPr="00647B1B">
        <w:rPr>
          <w:b/>
          <w:sz w:val="24"/>
          <w:szCs w:val="24"/>
        </w:rPr>
        <w:t>Виды соединения костей</w:t>
      </w:r>
      <w:r w:rsidRPr="00647B1B">
        <w:rPr>
          <w:sz w:val="24"/>
          <w:szCs w:val="24"/>
        </w:rPr>
        <w:t>.</w:t>
      </w:r>
    </w:p>
    <w:p w:rsidR="00B66BE5" w:rsidRDefault="00B66BE5" w:rsidP="00B66BE5">
      <w:pPr>
        <w:rPr>
          <w:sz w:val="24"/>
          <w:szCs w:val="24"/>
        </w:rPr>
      </w:pPr>
    </w:p>
    <w:p w:rsidR="00B66BE5" w:rsidRDefault="00647B1B" w:rsidP="00B66BE5">
      <w:pPr>
        <w:rPr>
          <w:sz w:val="24"/>
          <w:szCs w:val="24"/>
        </w:rPr>
      </w:pPr>
      <w:r w:rsidRPr="00647B1B">
        <w:rPr>
          <w:sz w:val="24"/>
          <w:szCs w:val="24"/>
        </w:rPr>
        <w:t>Различают </w:t>
      </w:r>
      <w:r w:rsidRPr="00647B1B">
        <w:rPr>
          <w:i/>
          <w:iCs/>
          <w:sz w:val="24"/>
          <w:szCs w:val="24"/>
        </w:rPr>
        <w:t>три вида</w:t>
      </w:r>
      <w:r w:rsidR="00E562A7">
        <w:rPr>
          <w:i/>
          <w:iCs/>
          <w:sz w:val="24"/>
          <w:szCs w:val="24"/>
        </w:rPr>
        <w:t xml:space="preserve"> </w:t>
      </w:r>
      <w:r w:rsidRPr="00647B1B">
        <w:rPr>
          <w:sz w:val="24"/>
          <w:szCs w:val="24"/>
        </w:rPr>
        <w:t>соединения костей:</w:t>
      </w:r>
    </w:p>
    <w:p w:rsidR="00E562A7" w:rsidRDefault="00E562A7" w:rsidP="00B66BE5">
      <w:pPr>
        <w:rPr>
          <w:sz w:val="24"/>
          <w:szCs w:val="24"/>
        </w:rPr>
      </w:pPr>
      <w:r w:rsidRPr="00E562A7">
        <w:rPr>
          <w:sz w:val="24"/>
          <w:szCs w:val="24"/>
        </w:rPr>
        <w:t>1.Синартрозы– непрерывное соединение</w:t>
      </w:r>
    </w:p>
    <w:p w:rsidR="00E562A7" w:rsidRDefault="00E562A7" w:rsidP="00B66BE5">
      <w:pPr>
        <w:rPr>
          <w:sz w:val="24"/>
          <w:szCs w:val="24"/>
        </w:rPr>
      </w:pPr>
      <w:r w:rsidRPr="00E562A7">
        <w:rPr>
          <w:sz w:val="24"/>
          <w:szCs w:val="24"/>
        </w:rPr>
        <w:t xml:space="preserve">2. </w:t>
      </w:r>
      <w:proofErr w:type="spellStart"/>
      <w:r w:rsidRPr="00E562A7">
        <w:rPr>
          <w:sz w:val="24"/>
          <w:szCs w:val="24"/>
        </w:rPr>
        <w:t>Гемиартрозы</w:t>
      </w:r>
      <w:proofErr w:type="spellEnd"/>
      <w:r w:rsidRPr="00E562A7">
        <w:rPr>
          <w:sz w:val="24"/>
          <w:szCs w:val="24"/>
        </w:rPr>
        <w:t>– переходная форма соединений -</w:t>
      </w:r>
      <w:proofErr w:type="spellStart"/>
      <w:r w:rsidRPr="00E562A7">
        <w:rPr>
          <w:sz w:val="24"/>
          <w:szCs w:val="24"/>
        </w:rPr>
        <w:t>полусуставы</w:t>
      </w:r>
      <w:proofErr w:type="spellEnd"/>
      <w:r w:rsidRPr="00E562A7">
        <w:rPr>
          <w:sz w:val="24"/>
          <w:szCs w:val="24"/>
        </w:rPr>
        <w:t>.</w:t>
      </w:r>
    </w:p>
    <w:p w:rsidR="00B66BE5" w:rsidRDefault="00E562A7" w:rsidP="002E55F4">
      <w:pPr>
        <w:rPr>
          <w:sz w:val="24"/>
          <w:szCs w:val="24"/>
        </w:rPr>
      </w:pPr>
      <w:r w:rsidRPr="00E562A7">
        <w:rPr>
          <w:sz w:val="24"/>
          <w:szCs w:val="24"/>
        </w:rPr>
        <w:t>3. Диартрозы– прерывное соединение -суставы.</w:t>
      </w:r>
    </w:p>
    <w:p w:rsidR="00E562A7" w:rsidRDefault="00E562A7" w:rsidP="00E562A7">
      <w:pPr>
        <w:jc w:val="center"/>
        <w:rPr>
          <w:b/>
          <w:bCs/>
          <w:sz w:val="24"/>
          <w:szCs w:val="24"/>
        </w:rPr>
      </w:pPr>
      <w:r w:rsidRPr="00E562A7">
        <w:rPr>
          <w:b/>
          <w:bCs/>
          <w:sz w:val="24"/>
          <w:szCs w:val="24"/>
        </w:rPr>
        <w:t>Синартрозы.</w:t>
      </w:r>
    </w:p>
    <w:p w:rsidR="00E562A7" w:rsidRDefault="00E562A7" w:rsidP="00E562A7">
      <w:pPr>
        <w:rPr>
          <w:sz w:val="24"/>
          <w:szCs w:val="24"/>
        </w:rPr>
      </w:pPr>
      <w:r w:rsidRPr="00E562A7">
        <w:rPr>
          <w:sz w:val="24"/>
          <w:szCs w:val="24"/>
        </w:rPr>
        <w:t>Делят на </w:t>
      </w:r>
      <w:r w:rsidRPr="00E562A7">
        <w:rPr>
          <w:b/>
          <w:bCs/>
          <w:sz w:val="24"/>
          <w:szCs w:val="24"/>
        </w:rPr>
        <w:t>3 группы</w:t>
      </w:r>
      <w:r w:rsidRPr="00E562A7">
        <w:rPr>
          <w:sz w:val="24"/>
          <w:szCs w:val="24"/>
        </w:rPr>
        <w:t>, в зависимости от вида ткани, соединяющей кости:</w:t>
      </w:r>
    </w:p>
    <w:p w:rsidR="00E562A7" w:rsidRDefault="00E562A7" w:rsidP="00E562A7">
      <w:pPr>
        <w:rPr>
          <w:sz w:val="24"/>
          <w:szCs w:val="24"/>
        </w:rPr>
      </w:pPr>
      <w:r w:rsidRPr="00E562A7">
        <w:rPr>
          <w:b/>
          <w:bCs/>
          <w:i/>
          <w:iCs/>
          <w:sz w:val="24"/>
          <w:szCs w:val="24"/>
        </w:rPr>
        <w:t>Синдесмозы</w:t>
      </w:r>
      <w:r w:rsidRPr="00E562A7">
        <w:rPr>
          <w:sz w:val="24"/>
          <w:szCs w:val="24"/>
        </w:rPr>
        <w:t>– это соединительно-тканное (фиброзное) соединение - между отростками и дугами позвонков, швы черепа.</w:t>
      </w:r>
    </w:p>
    <w:p w:rsidR="00E562A7" w:rsidRDefault="00E562A7" w:rsidP="00E562A7">
      <w:pPr>
        <w:rPr>
          <w:sz w:val="24"/>
          <w:szCs w:val="24"/>
        </w:rPr>
      </w:pPr>
      <w:r w:rsidRPr="00E562A7">
        <w:rPr>
          <w:b/>
          <w:bCs/>
          <w:i/>
          <w:iCs/>
          <w:sz w:val="24"/>
          <w:szCs w:val="24"/>
        </w:rPr>
        <w:t>Синхондрозы</w:t>
      </w:r>
      <w:r w:rsidRPr="00E562A7">
        <w:rPr>
          <w:sz w:val="24"/>
          <w:szCs w:val="24"/>
        </w:rPr>
        <w:t>– соединение с помощью хрящевой ткани – между ребрами и грудиной, между телами позвонков, между пирамидой височной кости и височной и клиновидной костями.</w:t>
      </w:r>
    </w:p>
    <w:p w:rsidR="00E562A7" w:rsidRDefault="00E562A7" w:rsidP="00E562A7">
      <w:pPr>
        <w:rPr>
          <w:sz w:val="24"/>
          <w:szCs w:val="24"/>
        </w:rPr>
      </w:pPr>
      <w:r w:rsidRPr="00E562A7">
        <w:rPr>
          <w:b/>
          <w:bCs/>
          <w:i/>
          <w:iCs/>
          <w:sz w:val="24"/>
          <w:szCs w:val="24"/>
        </w:rPr>
        <w:t>Синостозы</w:t>
      </w:r>
      <w:r w:rsidRPr="00E562A7">
        <w:rPr>
          <w:sz w:val="24"/>
          <w:szCs w:val="24"/>
        </w:rPr>
        <w:t>– соединение костей с помощью костной ткани – соединение крестцовых позвонков и тазовых костей у взрослого человека.</w:t>
      </w:r>
    </w:p>
    <w:p w:rsidR="00E562A7" w:rsidRDefault="00E562A7" w:rsidP="00E562A7">
      <w:pPr>
        <w:jc w:val="center"/>
        <w:rPr>
          <w:b/>
          <w:bCs/>
          <w:sz w:val="24"/>
          <w:szCs w:val="24"/>
        </w:rPr>
      </w:pPr>
      <w:proofErr w:type="spellStart"/>
      <w:r w:rsidRPr="00E562A7">
        <w:rPr>
          <w:b/>
          <w:bCs/>
          <w:sz w:val="24"/>
          <w:szCs w:val="24"/>
        </w:rPr>
        <w:t>Гемиартрозы</w:t>
      </w:r>
      <w:proofErr w:type="spellEnd"/>
      <w:r w:rsidRPr="00E562A7">
        <w:rPr>
          <w:b/>
          <w:bCs/>
          <w:sz w:val="24"/>
          <w:szCs w:val="24"/>
        </w:rPr>
        <w:t>.</w:t>
      </w:r>
    </w:p>
    <w:p w:rsidR="00E562A7" w:rsidRDefault="00E562A7" w:rsidP="00E562A7">
      <w:pPr>
        <w:rPr>
          <w:sz w:val="24"/>
          <w:szCs w:val="24"/>
        </w:rPr>
      </w:pPr>
      <w:proofErr w:type="spellStart"/>
      <w:r w:rsidRPr="00E562A7">
        <w:rPr>
          <w:b/>
          <w:bCs/>
          <w:i/>
          <w:iCs/>
          <w:sz w:val="24"/>
          <w:szCs w:val="24"/>
        </w:rPr>
        <w:t>Полусуставы</w:t>
      </w:r>
      <w:proofErr w:type="spellEnd"/>
      <w:r w:rsidRPr="00E562A7">
        <w:rPr>
          <w:sz w:val="24"/>
          <w:szCs w:val="24"/>
        </w:rPr>
        <w:t>–</w:t>
      </w:r>
      <w:r w:rsidRPr="00E562A7">
        <w:rPr>
          <w:i/>
          <w:iCs/>
          <w:sz w:val="24"/>
          <w:szCs w:val="24"/>
        </w:rPr>
        <w:t>симфизы</w:t>
      </w:r>
      <w:r w:rsidRPr="00E562A7">
        <w:rPr>
          <w:sz w:val="24"/>
          <w:szCs w:val="24"/>
        </w:rPr>
        <w:t>, имеют в хрящевой прослойке, между двумя костями небольшую полость, что несколько увеличивает подвижность соединения. К такому соединению относятся: лобковый симфиз, соединение крестца с копчиком и т.д.</w:t>
      </w:r>
    </w:p>
    <w:p w:rsidR="00E562A7" w:rsidRDefault="00E562A7" w:rsidP="00E562A7">
      <w:pPr>
        <w:jc w:val="center"/>
        <w:rPr>
          <w:b/>
          <w:bCs/>
          <w:sz w:val="24"/>
          <w:szCs w:val="24"/>
        </w:rPr>
      </w:pPr>
      <w:r w:rsidRPr="00E562A7">
        <w:rPr>
          <w:b/>
          <w:bCs/>
          <w:sz w:val="24"/>
          <w:szCs w:val="24"/>
        </w:rPr>
        <w:t>Диартрозы.</w:t>
      </w:r>
    </w:p>
    <w:p w:rsidR="00E562A7" w:rsidRDefault="00E562A7" w:rsidP="00E562A7">
      <w:pPr>
        <w:rPr>
          <w:sz w:val="24"/>
          <w:szCs w:val="24"/>
        </w:rPr>
      </w:pPr>
      <w:r w:rsidRPr="00E562A7">
        <w:rPr>
          <w:b/>
          <w:bCs/>
          <w:sz w:val="24"/>
          <w:szCs w:val="24"/>
        </w:rPr>
        <w:t>Суставы</w:t>
      </w:r>
      <w:r>
        <w:rPr>
          <w:b/>
          <w:bCs/>
          <w:sz w:val="24"/>
          <w:szCs w:val="24"/>
        </w:rPr>
        <w:t xml:space="preserve"> - </w:t>
      </w:r>
      <w:r w:rsidRPr="00E562A7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E562A7">
        <w:rPr>
          <w:i/>
          <w:iCs/>
          <w:sz w:val="24"/>
          <w:szCs w:val="24"/>
        </w:rPr>
        <w:t>синовиальные соединения</w:t>
      </w:r>
      <w:r w:rsidRPr="00E562A7">
        <w:rPr>
          <w:sz w:val="24"/>
          <w:szCs w:val="24"/>
        </w:rPr>
        <w:t>- наиболее подвижные из всех видов соединений.</w:t>
      </w:r>
    </w:p>
    <w:p w:rsidR="00E562A7" w:rsidRDefault="00E562A7" w:rsidP="00E562A7">
      <w:pPr>
        <w:rPr>
          <w:sz w:val="24"/>
          <w:szCs w:val="24"/>
        </w:rPr>
      </w:pPr>
    </w:p>
    <w:p w:rsidR="00E562A7" w:rsidRDefault="00E562A7" w:rsidP="00E562A7">
      <w:pPr>
        <w:rPr>
          <w:sz w:val="24"/>
          <w:szCs w:val="24"/>
        </w:rPr>
      </w:pPr>
    </w:p>
    <w:p w:rsidR="00E562A7" w:rsidRDefault="004C1DA5" w:rsidP="00E562A7">
      <w:pPr>
        <w:jc w:val="center"/>
        <w:rPr>
          <w:b/>
          <w:sz w:val="24"/>
          <w:szCs w:val="24"/>
        </w:rPr>
      </w:pPr>
      <w:r w:rsidRPr="004C1DA5">
        <w:rPr>
          <w:b/>
          <w:sz w:val="24"/>
          <w:szCs w:val="24"/>
        </w:rPr>
        <w:lastRenderedPageBreak/>
        <w:t>Обязательные и вспомогательные элементы сустава.</w:t>
      </w:r>
    </w:p>
    <w:p w:rsidR="004C1DA5" w:rsidRPr="00E562A7" w:rsidRDefault="004C1DA5" w:rsidP="004C1DA5">
      <w:pPr>
        <w:rPr>
          <w:b/>
          <w:sz w:val="24"/>
          <w:szCs w:val="24"/>
        </w:rPr>
      </w:pPr>
    </w:p>
    <w:p w:rsidR="004C1DA5" w:rsidRPr="004C1DA5" w:rsidRDefault="004C1DA5" w:rsidP="004C1DA5">
      <w:pPr>
        <w:rPr>
          <w:b/>
          <w:sz w:val="24"/>
          <w:szCs w:val="24"/>
        </w:rPr>
      </w:pPr>
      <w:r w:rsidRPr="004C1DA5">
        <w:rPr>
          <w:b/>
          <w:sz w:val="24"/>
          <w:szCs w:val="24"/>
        </w:rPr>
        <w:t>Обязательные элементы сустава</w:t>
      </w:r>
    </w:p>
    <w:p w:rsidR="004C1DA5" w:rsidRPr="004C1DA5" w:rsidRDefault="004C1DA5" w:rsidP="004C1DA5">
      <w:pPr>
        <w:rPr>
          <w:sz w:val="24"/>
          <w:szCs w:val="24"/>
        </w:rPr>
      </w:pPr>
      <w:r>
        <w:rPr>
          <w:sz w:val="24"/>
          <w:szCs w:val="24"/>
        </w:rPr>
        <w:t>Суставные поверхности-</w:t>
      </w:r>
      <w:r w:rsidRPr="004C1DA5">
        <w:rPr>
          <w:sz w:val="24"/>
          <w:szCs w:val="24"/>
        </w:rPr>
        <w:t xml:space="preserve"> покрытые суставным хрящом и </w:t>
      </w:r>
    </w:p>
    <w:p w:rsidR="00E562A7" w:rsidRDefault="004C1DA5" w:rsidP="004C1DA5">
      <w:pPr>
        <w:rPr>
          <w:sz w:val="24"/>
          <w:szCs w:val="24"/>
        </w:rPr>
      </w:pPr>
      <w:r w:rsidRPr="004C1DA5">
        <w:rPr>
          <w:sz w:val="24"/>
          <w:szCs w:val="24"/>
        </w:rPr>
        <w:t>соответствующие друг другу</w:t>
      </w:r>
    </w:p>
    <w:p w:rsidR="004C1DA5" w:rsidRDefault="004C1DA5" w:rsidP="004C1DA5">
      <w:pPr>
        <w:rPr>
          <w:sz w:val="24"/>
          <w:szCs w:val="24"/>
        </w:rPr>
      </w:pPr>
      <w:r>
        <w:rPr>
          <w:sz w:val="24"/>
          <w:szCs w:val="24"/>
        </w:rPr>
        <w:t>-С</w:t>
      </w:r>
      <w:r w:rsidRPr="004C1DA5">
        <w:rPr>
          <w:sz w:val="24"/>
          <w:szCs w:val="24"/>
        </w:rPr>
        <w:t>уставная капсула.</w:t>
      </w:r>
    </w:p>
    <w:p w:rsidR="004C1DA5" w:rsidRDefault="004C1DA5" w:rsidP="004C1DA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4C1DA5">
        <w:t xml:space="preserve"> </w:t>
      </w:r>
      <w:r>
        <w:rPr>
          <w:sz w:val="24"/>
          <w:szCs w:val="24"/>
        </w:rPr>
        <w:t>Г</w:t>
      </w:r>
      <w:r w:rsidRPr="004C1DA5">
        <w:rPr>
          <w:sz w:val="24"/>
          <w:szCs w:val="24"/>
        </w:rPr>
        <w:t>ерметичная суставная полость, заполненная</w:t>
      </w:r>
    </w:p>
    <w:p w:rsidR="004C1DA5" w:rsidRDefault="004C1DA5" w:rsidP="004C1DA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4C1DA5">
        <w:t xml:space="preserve"> </w:t>
      </w:r>
      <w:r>
        <w:rPr>
          <w:sz w:val="24"/>
          <w:szCs w:val="24"/>
        </w:rPr>
        <w:t>С</w:t>
      </w:r>
      <w:r w:rsidRPr="004C1DA5">
        <w:rPr>
          <w:sz w:val="24"/>
          <w:szCs w:val="24"/>
        </w:rPr>
        <w:t>иновиальной жидкостью, которая смачивает суставные поверхности и облегчает их трение при движении.</w:t>
      </w:r>
    </w:p>
    <w:p w:rsidR="004C1DA5" w:rsidRDefault="004C1DA5" w:rsidP="004C1DA5">
      <w:pPr>
        <w:jc w:val="center"/>
        <w:rPr>
          <w:b/>
          <w:sz w:val="24"/>
          <w:szCs w:val="24"/>
        </w:rPr>
      </w:pPr>
      <w:r w:rsidRPr="004C1DA5">
        <w:rPr>
          <w:b/>
          <w:sz w:val="24"/>
          <w:szCs w:val="24"/>
        </w:rPr>
        <w:t>Вспомогательные элементы суставов</w:t>
      </w:r>
    </w:p>
    <w:p w:rsidR="004C1DA5" w:rsidRDefault="004C1DA5" w:rsidP="004C1DA5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4C1DA5">
        <w:t xml:space="preserve"> </w:t>
      </w:r>
      <w:r>
        <w:rPr>
          <w:sz w:val="24"/>
          <w:szCs w:val="24"/>
        </w:rPr>
        <w:t>С</w:t>
      </w:r>
      <w:r w:rsidRPr="004C1DA5">
        <w:rPr>
          <w:sz w:val="24"/>
          <w:szCs w:val="24"/>
        </w:rPr>
        <w:t>вязки</w:t>
      </w:r>
    </w:p>
    <w:p w:rsidR="004C1DA5" w:rsidRDefault="004C1DA5" w:rsidP="004C1DA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4C1DA5">
        <w:t xml:space="preserve"> </w:t>
      </w:r>
      <w:r>
        <w:rPr>
          <w:sz w:val="24"/>
          <w:szCs w:val="24"/>
        </w:rPr>
        <w:t>С</w:t>
      </w:r>
      <w:r w:rsidRPr="004C1DA5">
        <w:rPr>
          <w:sz w:val="24"/>
          <w:szCs w:val="24"/>
        </w:rPr>
        <w:t>уставные хрящевые губы</w:t>
      </w:r>
    </w:p>
    <w:p w:rsidR="004C1DA5" w:rsidRDefault="004C1DA5" w:rsidP="004C1DA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4C1DA5">
        <w:t xml:space="preserve"> </w:t>
      </w:r>
      <w:r>
        <w:rPr>
          <w:sz w:val="24"/>
          <w:szCs w:val="24"/>
        </w:rPr>
        <w:t>В</w:t>
      </w:r>
      <w:r w:rsidRPr="004C1DA5">
        <w:rPr>
          <w:sz w:val="24"/>
          <w:szCs w:val="24"/>
        </w:rPr>
        <w:t>нутрисуставные хрящи – диски или мениски.</w:t>
      </w:r>
    </w:p>
    <w:p w:rsidR="004C1DA5" w:rsidRDefault="004C1DA5" w:rsidP="004C1DA5">
      <w:pPr>
        <w:jc w:val="center"/>
        <w:rPr>
          <w:b/>
          <w:sz w:val="24"/>
          <w:szCs w:val="24"/>
        </w:rPr>
      </w:pPr>
      <w:r w:rsidRPr="004C1DA5">
        <w:rPr>
          <w:b/>
          <w:sz w:val="24"/>
          <w:szCs w:val="24"/>
        </w:rPr>
        <w:t>Классификация суставов.</w:t>
      </w:r>
    </w:p>
    <w:p w:rsidR="004C1DA5" w:rsidRDefault="004C1DA5" w:rsidP="004C1DA5">
      <w:pPr>
        <w:rPr>
          <w:sz w:val="24"/>
          <w:szCs w:val="24"/>
        </w:rPr>
      </w:pPr>
      <w:r w:rsidRPr="004C1DA5">
        <w:rPr>
          <w:sz w:val="24"/>
          <w:szCs w:val="24"/>
        </w:rPr>
        <w:t xml:space="preserve">1) по числу суставных поверхностей, </w:t>
      </w:r>
    </w:p>
    <w:p w:rsidR="004C1DA5" w:rsidRDefault="004C1DA5" w:rsidP="004C1DA5">
      <w:pPr>
        <w:rPr>
          <w:sz w:val="24"/>
          <w:szCs w:val="24"/>
        </w:rPr>
      </w:pPr>
      <w:r w:rsidRPr="004C1DA5">
        <w:rPr>
          <w:sz w:val="24"/>
          <w:szCs w:val="24"/>
        </w:rPr>
        <w:t>2) п</w:t>
      </w:r>
      <w:r>
        <w:rPr>
          <w:sz w:val="24"/>
          <w:szCs w:val="24"/>
        </w:rPr>
        <w:t xml:space="preserve">о форме суставных поверхностей </w:t>
      </w:r>
    </w:p>
    <w:p w:rsidR="004C1DA5" w:rsidRDefault="004C1DA5" w:rsidP="004C1DA5">
      <w:pPr>
        <w:rPr>
          <w:sz w:val="24"/>
          <w:szCs w:val="24"/>
        </w:rPr>
      </w:pPr>
      <w:r w:rsidRPr="004C1DA5">
        <w:rPr>
          <w:sz w:val="24"/>
          <w:szCs w:val="24"/>
        </w:rPr>
        <w:t>3) по функции.</w:t>
      </w:r>
    </w:p>
    <w:p w:rsidR="00DF5496" w:rsidRDefault="00DF5496" w:rsidP="00DF5496">
      <w:pPr>
        <w:jc w:val="center"/>
        <w:rPr>
          <w:b/>
          <w:sz w:val="24"/>
          <w:szCs w:val="24"/>
        </w:rPr>
      </w:pPr>
      <w:r w:rsidRPr="00DF5496">
        <w:rPr>
          <w:b/>
          <w:sz w:val="24"/>
          <w:szCs w:val="24"/>
        </w:rPr>
        <w:t>Виды подвижности суставов.</w:t>
      </w:r>
    </w:p>
    <w:p w:rsidR="00DF5496" w:rsidRPr="00DF5496" w:rsidRDefault="00DF5496" w:rsidP="00DF5496">
      <w:pPr>
        <w:rPr>
          <w:sz w:val="24"/>
          <w:szCs w:val="24"/>
        </w:rPr>
      </w:pPr>
      <w:r w:rsidRPr="00DF5496">
        <w:rPr>
          <w:sz w:val="24"/>
          <w:szCs w:val="24"/>
        </w:rPr>
        <w:t>синартрозы — неподвижные (фиксированные);</w:t>
      </w:r>
    </w:p>
    <w:p w:rsidR="00DF5496" w:rsidRPr="00DF5496" w:rsidRDefault="00DF5496" w:rsidP="00DF5496">
      <w:pPr>
        <w:rPr>
          <w:sz w:val="24"/>
          <w:szCs w:val="24"/>
        </w:rPr>
      </w:pPr>
      <w:proofErr w:type="spellStart"/>
      <w:r w:rsidRPr="00DF5496">
        <w:rPr>
          <w:sz w:val="24"/>
          <w:szCs w:val="24"/>
        </w:rPr>
        <w:t>амфиартрозы</w:t>
      </w:r>
      <w:proofErr w:type="spellEnd"/>
      <w:r w:rsidRPr="00DF5496">
        <w:rPr>
          <w:sz w:val="24"/>
          <w:szCs w:val="24"/>
        </w:rPr>
        <w:t xml:space="preserve"> (</w:t>
      </w:r>
      <w:proofErr w:type="spellStart"/>
      <w:r w:rsidRPr="00DF5496">
        <w:rPr>
          <w:sz w:val="24"/>
          <w:szCs w:val="24"/>
        </w:rPr>
        <w:t>полусуставы</w:t>
      </w:r>
      <w:proofErr w:type="spellEnd"/>
      <w:r w:rsidRPr="00DF5496">
        <w:rPr>
          <w:sz w:val="24"/>
          <w:szCs w:val="24"/>
        </w:rPr>
        <w:t>) — частично подвижные;</w:t>
      </w:r>
    </w:p>
    <w:p w:rsidR="00DF5496" w:rsidRDefault="00DF5496" w:rsidP="00DF5496">
      <w:pPr>
        <w:rPr>
          <w:sz w:val="24"/>
          <w:szCs w:val="24"/>
        </w:rPr>
      </w:pPr>
      <w:r w:rsidRPr="00DF5496">
        <w:rPr>
          <w:sz w:val="24"/>
          <w:szCs w:val="24"/>
        </w:rPr>
        <w:t xml:space="preserve">диартрозы (истинные суставы) — подвижные. Большинство суставов относится к подвижным </w:t>
      </w:r>
      <w:proofErr w:type="spellStart"/>
      <w:r w:rsidRPr="00DF5496">
        <w:rPr>
          <w:sz w:val="24"/>
          <w:szCs w:val="24"/>
        </w:rPr>
        <w:t>сочлeнениям</w:t>
      </w:r>
      <w:proofErr w:type="spellEnd"/>
      <w:r w:rsidRPr="00DF5496">
        <w:rPr>
          <w:sz w:val="24"/>
          <w:szCs w:val="24"/>
        </w:rPr>
        <w:t>.</w:t>
      </w:r>
    </w:p>
    <w:p w:rsidR="00DF5496" w:rsidRDefault="00DF5496" w:rsidP="00DF5496">
      <w:pPr>
        <w:jc w:val="center"/>
        <w:rPr>
          <w:b/>
          <w:sz w:val="24"/>
          <w:szCs w:val="24"/>
        </w:rPr>
      </w:pPr>
      <w:r w:rsidRPr="00DF5496">
        <w:rPr>
          <w:b/>
          <w:sz w:val="24"/>
          <w:szCs w:val="24"/>
        </w:rPr>
        <w:t>Факторы, обеспечивающие подвижность сустава.</w:t>
      </w:r>
    </w:p>
    <w:p w:rsidR="00E90C28" w:rsidRPr="00E90C28" w:rsidRDefault="00E90C28" w:rsidP="00E90C2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A5CC0">
        <w:rPr>
          <w:sz w:val="24"/>
          <w:szCs w:val="24"/>
        </w:rPr>
        <w:t>С</w:t>
      </w:r>
      <w:r w:rsidRPr="00E90C28">
        <w:rPr>
          <w:sz w:val="24"/>
          <w:szCs w:val="24"/>
        </w:rPr>
        <w:t xml:space="preserve">троение и форма сустава </w:t>
      </w:r>
    </w:p>
    <w:p w:rsidR="00E90C28" w:rsidRPr="00E90C28" w:rsidRDefault="00E90C28" w:rsidP="00E90C2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A5CC0">
        <w:rPr>
          <w:sz w:val="24"/>
          <w:szCs w:val="24"/>
        </w:rPr>
        <w:t>П</w:t>
      </w:r>
      <w:r w:rsidRPr="00E90C28">
        <w:rPr>
          <w:sz w:val="24"/>
          <w:szCs w:val="24"/>
        </w:rPr>
        <w:t>ол</w:t>
      </w:r>
    </w:p>
    <w:p w:rsidR="00E90C28" w:rsidRPr="00E90C28" w:rsidRDefault="00E90C28" w:rsidP="00E90C2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A5CC0">
        <w:rPr>
          <w:sz w:val="24"/>
          <w:szCs w:val="24"/>
        </w:rPr>
        <w:t>В</w:t>
      </w:r>
      <w:r w:rsidRPr="00E90C28">
        <w:rPr>
          <w:sz w:val="24"/>
          <w:szCs w:val="24"/>
        </w:rPr>
        <w:t>озраст</w:t>
      </w:r>
    </w:p>
    <w:p w:rsidR="00E90C28" w:rsidRDefault="00E90C28" w:rsidP="00E90C2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A5CC0">
        <w:rPr>
          <w:sz w:val="24"/>
          <w:szCs w:val="24"/>
        </w:rPr>
        <w:t>М</w:t>
      </w:r>
      <w:r w:rsidRPr="00E90C28">
        <w:rPr>
          <w:sz w:val="24"/>
          <w:szCs w:val="24"/>
        </w:rPr>
        <w:t xml:space="preserve">орфологические факторы (количество мышц и связок, окружающих сустав, их кровообращение и </w:t>
      </w:r>
      <w:r>
        <w:rPr>
          <w:sz w:val="24"/>
          <w:szCs w:val="24"/>
        </w:rPr>
        <w:t>иннервация)</w:t>
      </w:r>
    </w:p>
    <w:p w:rsidR="00E90C28" w:rsidRPr="00E90C28" w:rsidRDefault="00E90C28" w:rsidP="00E90C2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A5CC0">
        <w:rPr>
          <w:sz w:val="24"/>
          <w:szCs w:val="24"/>
        </w:rPr>
        <w:t>П</w:t>
      </w:r>
      <w:r w:rsidRPr="00E90C28">
        <w:rPr>
          <w:sz w:val="24"/>
          <w:szCs w:val="24"/>
        </w:rPr>
        <w:t>сихологические факторы (эмоциональное состояние)</w:t>
      </w:r>
    </w:p>
    <w:p w:rsidR="00E90C28" w:rsidRDefault="00E90C28" w:rsidP="00E90C2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A5CC0">
        <w:rPr>
          <w:sz w:val="24"/>
          <w:szCs w:val="24"/>
        </w:rPr>
        <w:t>В</w:t>
      </w:r>
      <w:r w:rsidRPr="00E90C28">
        <w:rPr>
          <w:sz w:val="24"/>
          <w:szCs w:val="24"/>
        </w:rPr>
        <w:t>нешние факторы</w:t>
      </w:r>
      <w:r>
        <w:rPr>
          <w:sz w:val="24"/>
          <w:szCs w:val="24"/>
        </w:rPr>
        <w:t xml:space="preserve"> </w:t>
      </w:r>
      <w:r w:rsidRPr="00E90C28">
        <w:rPr>
          <w:sz w:val="24"/>
          <w:szCs w:val="24"/>
        </w:rPr>
        <w:t>(температура окружающей среды, время суток)</w:t>
      </w:r>
    </w:p>
    <w:p w:rsidR="00E90C28" w:rsidRPr="00E90C28" w:rsidRDefault="00E90C28" w:rsidP="00E90C28">
      <w:pPr>
        <w:rPr>
          <w:sz w:val="24"/>
          <w:szCs w:val="24"/>
        </w:rPr>
      </w:pPr>
      <w:r w:rsidRPr="00E90C28">
        <w:rPr>
          <w:sz w:val="24"/>
          <w:szCs w:val="24"/>
        </w:rPr>
        <w:lastRenderedPageBreak/>
        <w:t>Активная подвижность обусловлена силой мышечных групп, окружающих сустав, их способностью производить движения в суставах за счет собственных усилий. Активная гибкость зависит от силы мышц, производящих движение в данном суставе.</w:t>
      </w:r>
    </w:p>
    <w:p w:rsidR="00DF5496" w:rsidRDefault="00E90C28" w:rsidP="00E90C28">
      <w:pPr>
        <w:rPr>
          <w:sz w:val="24"/>
          <w:szCs w:val="24"/>
        </w:rPr>
      </w:pPr>
      <w:r w:rsidRPr="00E90C28">
        <w:rPr>
          <w:sz w:val="24"/>
          <w:szCs w:val="24"/>
        </w:rPr>
        <w:t>Пассивная подвижность соответствует анатомическому строению сустава и определяется величиной возможного движения в суставе под действием внешних сил. Соответственно этому различают и методы развития гибкости</w:t>
      </w:r>
    </w:p>
    <w:p w:rsidR="00E90C28" w:rsidRDefault="004A5CC0" w:rsidP="004A5CC0">
      <w:pPr>
        <w:jc w:val="center"/>
        <w:rPr>
          <w:b/>
          <w:sz w:val="24"/>
          <w:szCs w:val="24"/>
        </w:rPr>
      </w:pPr>
      <w:r w:rsidRPr="004A5CC0">
        <w:rPr>
          <w:b/>
          <w:sz w:val="24"/>
          <w:szCs w:val="24"/>
        </w:rPr>
        <w:t>Возрастные особенности суставов.</w:t>
      </w:r>
    </w:p>
    <w:p w:rsidR="004A5CC0" w:rsidRDefault="004A5CC0" w:rsidP="004A5CC0">
      <w:pPr>
        <w:rPr>
          <w:sz w:val="24"/>
          <w:szCs w:val="24"/>
        </w:rPr>
      </w:pPr>
      <w:r w:rsidRPr="004A5CC0">
        <w:rPr>
          <w:sz w:val="24"/>
          <w:szCs w:val="24"/>
        </w:rPr>
        <w:t xml:space="preserve">Суставные капсулы суставов новорожденного туго натянуты, а большинство связок отличается недостаточной дифференцировкой образующих их </w:t>
      </w:r>
      <w:proofErr w:type="spellStart"/>
      <w:r w:rsidRPr="004A5CC0">
        <w:rPr>
          <w:sz w:val="24"/>
          <w:szCs w:val="24"/>
        </w:rPr>
        <w:t>рыхлорасположенных</w:t>
      </w:r>
      <w:proofErr w:type="spellEnd"/>
      <w:r w:rsidRPr="004A5CC0">
        <w:rPr>
          <w:sz w:val="24"/>
          <w:szCs w:val="24"/>
        </w:rPr>
        <w:t xml:space="preserve"> волокон. Наиболее интенсивно происходит развитие суставов в возрасте до 2—3 лет в связи с нарастанием двигательной активности ребенка. У детей 3—8 лет размах движений во всех суставах увеличивается, одновременно ускоряется процесс </w:t>
      </w:r>
      <w:proofErr w:type="spellStart"/>
      <w:r w:rsidRPr="004A5CC0">
        <w:rPr>
          <w:sz w:val="24"/>
          <w:szCs w:val="24"/>
        </w:rPr>
        <w:t>коллагенизации</w:t>
      </w:r>
      <w:proofErr w:type="spellEnd"/>
      <w:r w:rsidRPr="004A5CC0">
        <w:rPr>
          <w:sz w:val="24"/>
          <w:szCs w:val="24"/>
        </w:rPr>
        <w:t xml:space="preserve"> суставной капсулы, связок. В период с 9 и по 12—14 лет процесс перестройки суставного хряща замедляется. Формирование суставных поверхностей, капсулы и связок завершается в основном в 13—16 лет</w:t>
      </w:r>
    </w:p>
    <w:p w:rsidR="00407D34" w:rsidRDefault="00407D34" w:rsidP="004A5CC0">
      <w:pPr>
        <w:rPr>
          <w:sz w:val="24"/>
          <w:szCs w:val="24"/>
        </w:rPr>
      </w:pPr>
      <w:r w:rsidRPr="004A5CC0">
        <w:rPr>
          <w:sz w:val="24"/>
          <w:szCs w:val="24"/>
        </w:rPr>
        <w:t>Коленный и голеностопный суставы формируются к 7 годам, локтевой сустав – к 11-12 годам, плечевой и тазобедренный суставы – к 11-15 годам, соединения позвоночного столба – к 15 годам, а лучезапястный сустав – до 30-40 лет. Для развития подвижности в тазобедренном суставе необходимо 60-120 дней, позвоночного столба – 30-60 дней, голеностопного, коленного, локтевого и плечевого суставов – 25-30 дней, лучезапястного сустава – 20-25 дней</w:t>
      </w:r>
      <w:r>
        <w:rPr>
          <w:sz w:val="24"/>
          <w:szCs w:val="24"/>
        </w:rPr>
        <w:t>.</w:t>
      </w:r>
    </w:p>
    <w:p w:rsidR="00407D34" w:rsidRDefault="00407D34" w:rsidP="00407D34">
      <w:pPr>
        <w:jc w:val="center"/>
        <w:rPr>
          <w:b/>
          <w:sz w:val="24"/>
          <w:szCs w:val="24"/>
        </w:rPr>
      </w:pPr>
      <w:r w:rsidRPr="00407D34">
        <w:rPr>
          <w:b/>
          <w:sz w:val="24"/>
          <w:szCs w:val="24"/>
        </w:rPr>
        <w:t>Травмы и заболевания суставов.</w:t>
      </w:r>
    </w:p>
    <w:p w:rsidR="00407D34" w:rsidRDefault="00407D34" w:rsidP="00407D34">
      <w:pPr>
        <w:rPr>
          <w:sz w:val="24"/>
          <w:szCs w:val="24"/>
        </w:rPr>
      </w:pPr>
      <w:r w:rsidRPr="00407D34">
        <w:rPr>
          <w:sz w:val="24"/>
          <w:szCs w:val="24"/>
        </w:rPr>
        <w:t xml:space="preserve">Удельный вес острых травм составляет 61%, а хронических заболеваний, являющихся следствием тренировочных нагрузок - 39%. Основная спортивная травма - повреждение менисков коленного сустава (21,4% всей патологии). Повреждения </w:t>
      </w:r>
      <w:proofErr w:type="spellStart"/>
      <w:r w:rsidRPr="00407D34">
        <w:rPr>
          <w:sz w:val="24"/>
          <w:szCs w:val="24"/>
        </w:rPr>
        <w:t>капсульно</w:t>
      </w:r>
      <w:proofErr w:type="spellEnd"/>
      <w:r w:rsidRPr="00407D34">
        <w:rPr>
          <w:sz w:val="24"/>
          <w:szCs w:val="24"/>
        </w:rPr>
        <w:t>-связочного аппарата коленного, голеностопного и локтевого суставов (11,8%).  Патология позвоночного столба, включающая остеохондрозы, спондилезы и спондилоартрозы, а также различные варианты аномалий (7%)</w:t>
      </w:r>
    </w:p>
    <w:p w:rsidR="00407D34" w:rsidRPr="00407D34" w:rsidRDefault="00407D34" w:rsidP="00407D34">
      <w:pPr>
        <w:rPr>
          <w:sz w:val="24"/>
          <w:szCs w:val="24"/>
        </w:rPr>
      </w:pPr>
      <w:r w:rsidRPr="00407D34">
        <w:rPr>
          <w:sz w:val="24"/>
          <w:szCs w:val="24"/>
        </w:rPr>
        <w:t>Заболевания суставов представлены следующими группами.</w:t>
      </w:r>
    </w:p>
    <w:p w:rsidR="00407D34" w:rsidRPr="00407D34" w:rsidRDefault="00407D34" w:rsidP="00407D34">
      <w:pPr>
        <w:numPr>
          <w:ilvl w:val="0"/>
          <w:numId w:val="5"/>
        </w:numPr>
        <w:rPr>
          <w:sz w:val="24"/>
          <w:szCs w:val="24"/>
        </w:rPr>
      </w:pPr>
      <w:r w:rsidRPr="00407D34">
        <w:rPr>
          <w:sz w:val="24"/>
          <w:szCs w:val="24"/>
        </w:rPr>
        <w:t xml:space="preserve">Артритами (ревматоидным, септическим артритом, полиартритом). Заболевание носит хронический характер и сопровождается воспалительными процессами. Они являются следствием систематических травм, открытых повреждений, физического перенапряжения, переохлаждения. Септический артрит развивается под влиянием вирусов (краснухи, гепатита С, </w:t>
      </w:r>
      <w:proofErr w:type="spellStart"/>
      <w:r w:rsidRPr="00407D34">
        <w:rPr>
          <w:sz w:val="24"/>
          <w:szCs w:val="24"/>
        </w:rPr>
        <w:t>парвовируса</w:t>
      </w:r>
      <w:proofErr w:type="spellEnd"/>
      <w:r w:rsidRPr="00407D34">
        <w:rPr>
          <w:sz w:val="24"/>
          <w:szCs w:val="24"/>
        </w:rPr>
        <w:t xml:space="preserve"> В 19), паразитов и грибков.</w:t>
      </w:r>
    </w:p>
    <w:p w:rsidR="00407D34" w:rsidRPr="00407D34" w:rsidRDefault="00407D34" w:rsidP="00407D34">
      <w:pPr>
        <w:numPr>
          <w:ilvl w:val="0"/>
          <w:numId w:val="5"/>
        </w:numPr>
        <w:rPr>
          <w:sz w:val="24"/>
          <w:szCs w:val="24"/>
        </w:rPr>
      </w:pPr>
      <w:r w:rsidRPr="00407D34">
        <w:rPr>
          <w:sz w:val="24"/>
          <w:szCs w:val="24"/>
        </w:rPr>
        <w:t>Артрозами – обменно-дистрофическими процессами. Сопровождаются атрофией хряща, отложениями солей кальция, формированием новообразований в костных тканях. Развиваются при травматических повреждениях, нарушении метаболизма, чрезмерных физических нагрузках. Не последнюю роль играют возрастные изменения, которые проявляются по достижении 35-40-летнего возраста.</w:t>
      </w:r>
    </w:p>
    <w:p w:rsidR="00407D34" w:rsidRDefault="00407D34" w:rsidP="00407D34">
      <w:pPr>
        <w:jc w:val="center"/>
        <w:rPr>
          <w:sz w:val="24"/>
          <w:szCs w:val="24"/>
        </w:rPr>
      </w:pPr>
    </w:p>
    <w:p w:rsidR="00407D34" w:rsidRPr="00407D34" w:rsidRDefault="00407D34" w:rsidP="00407D34">
      <w:pPr>
        <w:jc w:val="center"/>
        <w:rPr>
          <w:b/>
          <w:sz w:val="24"/>
          <w:szCs w:val="24"/>
        </w:rPr>
      </w:pPr>
      <w:r w:rsidRPr="00407D34">
        <w:rPr>
          <w:b/>
          <w:sz w:val="24"/>
          <w:szCs w:val="24"/>
        </w:rPr>
        <w:lastRenderedPageBreak/>
        <w:t>Функции мышц. Классификация мышц.</w:t>
      </w:r>
    </w:p>
    <w:p w:rsidR="00407D34" w:rsidRPr="00407D34" w:rsidRDefault="00407D34" w:rsidP="00407D34">
      <w:pPr>
        <w:rPr>
          <w:sz w:val="24"/>
          <w:szCs w:val="24"/>
        </w:rPr>
      </w:pPr>
      <w:r w:rsidRPr="00407D34">
        <w:rPr>
          <w:sz w:val="24"/>
          <w:szCs w:val="24"/>
        </w:rPr>
        <w:t xml:space="preserve">1. Статическая и динамическая </w:t>
      </w:r>
      <w:proofErr w:type="gramStart"/>
      <w:r w:rsidRPr="00407D34">
        <w:rPr>
          <w:sz w:val="24"/>
          <w:szCs w:val="24"/>
        </w:rPr>
        <w:t>работа  (</w:t>
      </w:r>
      <w:proofErr w:type="gramEnd"/>
      <w:r w:rsidRPr="00407D34">
        <w:rPr>
          <w:sz w:val="24"/>
          <w:szCs w:val="24"/>
        </w:rPr>
        <w:t>активная часть опорно-двигательного аппарата)</w:t>
      </w:r>
    </w:p>
    <w:p w:rsidR="00407D34" w:rsidRPr="00407D34" w:rsidRDefault="00407D34" w:rsidP="00407D34">
      <w:pPr>
        <w:rPr>
          <w:sz w:val="24"/>
          <w:szCs w:val="24"/>
        </w:rPr>
      </w:pPr>
      <w:r w:rsidRPr="00407D34">
        <w:rPr>
          <w:sz w:val="24"/>
          <w:szCs w:val="24"/>
        </w:rPr>
        <w:t xml:space="preserve">2. </w:t>
      </w:r>
      <w:proofErr w:type="spellStart"/>
      <w:r w:rsidRPr="00407D34">
        <w:rPr>
          <w:sz w:val="24"/>
          <w:szCs w:val="24"/>
        </w:rPr>
        <w:t>Теплообразовательная</w:t>
      </w:r>
      <w:proofErr w:type="spellEnd"/>
      <w:r w:rsidRPr="00407D34">
        <w:rPr>
          <w:sz w:val="24"/>
          <w:szCs w:val="24"/>
        </w:rPr>
        <w:t xml:space="preserve"> функция.</w:t>
      </w:r>
    </w:p>
    <w:p w:rsidR="00407D34" w:rsidRPr="00407D34" w:rsidRDefault="00407D34" w:rsidP="00407D34">
      <w:pPr>
        <w:rPr>
          <w:sz w:val="24"/>
          <w:szCs w:val="24"/>
        </w:rPr>
      </w:pPr>
      <w:r w:rsidRPr="00407D34">
        <w:rPr>
          <w:sz w:val="24"/>
          <w:szCs w:val="24"/>
        </w:rPr>
        <w:t>3. Укрепление суставов (синартроза).</w:t>
      </w:r>
    </w:p>
    <w:p w:rsidR="00407D34" w:rsidRPr="00407D34" w:rsidRDefault="00407D34" w:rsidP="00407D34">
      <w:pPr>
        <w:rPr>
          <w:sz w:val="24"/>
          <w:szCs w:val="24"/>
        </w:rPr>
      </w:pPr>
      <w:r w:rsidRPr="00407D34">
        <w:rPr>
          <w:sz w:val="24"/>
          <w:szCs w:val="24"/>
        </w:rPr>
        <w:t>4. Рецепторные поля.</w:t>
      </w:r>
    </w:p>
    <w:p w:rsidR="00407D34" w:rsidRPr="00407D34" w:rsidRDefault="00407D34" w:rsidP="00407D34">
      <w:pPr>
        <w:rPr>
          <w:sz w:val="24"/>
          <w:szCs w:val="24"/>
        </w:rPr>
      </w:pPr>
      <w:r w:rsidRPr="00407D34">
        <w:rPr>
          <w:sz w:val="24"/>
          <w:szCs w:val="24"/>
        </w:rPr>
        <w:t>5. Участие в осуществлении дыхания, пищеварения, жевания, глотания.</w:t>
      </w:r>
    </w:p>
    <w:p w:rsidR="00407D34" w:rsidRPr="00407D34" w:rsidRDefault="00407D34" w:rsidP="00407D34">
      <w:pPr>
        <w:rPr>
          <w:sz w:val="24"/>
          <w:szCs w:val="24"/>
        </w:rPr>
      </w:pPr>
      <w:r w:rsidRPr="00407D34">
        <w:rPr>
          <w:sz w:val="24"/>
          <w:szCs w:val="24"/>
        </w:rPr>
        <w:t xml:space="preserve">6. Поддерживание естественного положения внутренних органов (мышцы таза, живота), </w:t>
      </w:r>
    </w:p>
    <w:p w:rsidR="00407D34" w:rsidRPr="00407D34" w:rsidRDefault="00407D34" w:rsidP="00407D34">
      <w:pPr>
        <w:rPr>
          <w:sz w:val="24"/>
          <w:szCs w:val="24"/>
        </w:rPr>
      </w:pPr>
      <w:r w:rsidRPr="00407D34">
        <w:rPr>
          <w:sz w:val="24"/>
          <w:szCs w:val="24"/>
        </w:rPr>
        <w:t>обеспечивают внутрибрюшное давление, являются ложем для некоторых внутренних органов.</w:t>
      </w:r>
    </w:p>
    <w:p w:rsidR="00407D34" w:rsidRDefault="00407D34" w:rsidP="00407D34">
      <w:pPr>
        <w:rPr>
          <w:sz w:val="24"/>
          <w:szCs w:val="24"/>
        </w:rPr>
      </w:pPr>
      <w:r w:rsidRPr="00407D34">
        <w:rPr>
          <w:sz w:val="24"/>
          <w:szCs w:val="24"/>
        </w:rPr>
        <w:t xml:space="preserve">7. «Периферические сердца». При своем сокращении скелетная мышца обеспечивает обратный ток крови или лимфы от периферии к сердцу по венам </w:t>
      </w:r>
      <w:proofErr w:type="gramStart"/>
      <w:r w:rsidRPr="00407D34">
        <w:rPr>
          <w:sz w:val="24"/>
          <w:szCs w:val="24"/>
        </w:rPr>
        <w:t>и  лимфатическим</w:t>
      </w:r>
      <w:proofErr w:type="gramEnd"/>
      <w:r w:rsidRPr="00407D34">
        <w:rPr>
          <w:sz w:val="24"/>
          <w:szCs w:val="24"/>
        </w:rPr>
        <w:t xml:space="preserve"> сосудам</w:t>
      </w:r>
    </w:p>
    <w:p w:rsidR="00DD4CA7" w:rsidRDefault="00DD4CA7" w:rsidP="00407D34">
      <w:pPr>
        <w:rPr>
          <w:sz w:val="24"/>
          <w:szCs w:val="24"/>
        </w:rPr>
      </w:pPr>
      <w:r>
        <w:rPr>
          <w:sz w:val="24"/>
          <w:szCs w:val="24"/>
        </w:rPr>
        <w:t>Классификация мышц</w:t>
      </w:r>
    </w:p>
    <w:p w:rsidR="00DD4CA7" w:rsidRDefault="00DD4CA7" w:rsidP="00407D34">
      <w:pPr>
        <w:rPr>
          <w:sz w:val="24"/>
          <w:szCs w:val="24"/>
        </w:rPr>
      </w:pPr>
      <w:r w:rsidRPr="00DD4CA7">
        <w:rPr>
          <w:sz w:val="24"/>
          <w:szCs w:val="24"/>
        </w:rPr>
        <w:t>По направлению мышечных волокон</w:t>
      </w:r>
    </w:p>
    <w:p w:rsidR="00DD4CA7" w:rsidRDefault="00DD4CA7" w:rsidP="00407D34">
      <w:pPr>
        <w:rPr>
          <w:sz w:val="24"/>
          <w:szCs w:val="24"/>
        </w:rPr>
      </w:pPr>
      <w:r w:rsidRPr="00DD4CA7">
        <w:rPr>
          <w:sz w:val="24"/>
          <w:szCs w:val="24"/>
        </w:rPr>
        <w:t>По числу головок</w:t>
      </w:r>
    </w:p>
    <w:p w:rsidR="00DD4CA7" w:rsidRDefault="00DD4CA7" w:rsidP="00407D34">
      <w:pPr>
        <w:rPr>
          <w:sz w:val="24"/>
          <w:szCs w:val="24"/>
        </w:rPr>
      </w:pPr>
      <w:r>
        <w:rPr>
          <w:sz w:val="24"/>
          <w:szCs w:val="24"/>
        </w:rPr>
        <w:t>По месту начала и прикрепления</w:t>
      </w:r>
    </w:p>
    <w:p w:rsidR="00DD4CA7" w:rsidRDefault="00DD4CA7" w:rsidP="00407D34">
      <w:pPr>
        <w:rPr>
          <w:sz w:val="24"/>
          <w:szCs w:val="24"/>
        </w:rPr>
      </w:pPr>
      <w:r w:rsidRPr="00DD4CA7">
        <w:rPr>
          <w:sz w:val="24"/>
          <w:szCs w:val="24"/>
        </w:rPr>
        <w:t>По положению</w:t>
      </w:r>
    </w:p>
    <w:p w:rsidR="00DD4CA7" w:rsidRDefault="00DD4CA7" w:rsidP="00407D34">
      <w:pPr>
        <w:rPr>
          <w:sz w:val="24"/>
          <w:szCs w:val="24"/>
        </w:rPr>
      </w:pPr>
      <w:r w:rsidRPr="00DD4CA7">
        <w:rPr>
          <w:sz w:val="24"/>
          <w:szCs w:val="24"/>
        </w:rPr>
        <w:t>По форме</w:t>
      </w:r>
    </w:p>
    <w:p w:rsidR="00DD4CA7" w:rsidRDefault="00DD4CA7" w:rsidP="00DD4CA7">
      <w:pPr>
        <w:jc w:val="center"/>
        <w:rPr>
          <w:b/>
          <w:sz w:val="24"/>
          <w:szCs w:val="24"/>
        </w:rPr>
      </w:pPr>
      <w:r w:rsidRPr="00DD4CA7">
        <w:rPr>
          <w:b/>
          <w:sz w:val="24"/>
          <w:szCs w:val="24"/>
        </w:rPr>
        <w:t>Виды мышечной ткани.</w:t>
      </w:r>
    </w:p>
    <w:p w:rsidR="00DD4CA7" w:rsidRPr="00DD4CA7" w:rsidRDefault="00DD4CA7" w:rsidP="00DD4CA7">
      <w:pPr>
        <w:rPr>
          <w:sz w:val="24"/>
          <w:szCs w:val="24"/>
        </w:rPr>
      </w:pPr>
      <w:r w:rsidRPr="00DD4CA7">
        <w:rPr>
          <w:sz w:val="24"/>
          <w:szCs w:val="24"/>
        </w:rPr>
        <w:t>Выделяют три типа мышечной ткани:</w:t>
      </w:r>
    </w:p>
    <w:p w:rsidR="00DD4CA7" w:rsidRPr="00DD4CA7" w:rsidRDefault="00DD4CA7" w:rsidP="00DD4CA7">
      <w:pPr>
        <w:rPr>
          <w:sz w:val="24"/>
          <w:szCs w:val="24"/>
        </w:rPr>
      </w:pPr>
      <w:proofErr w:type="gramStart"/>
      <w:r w:rsidRPr="00DD4CA7">
        <w:rPr>
          <w:sz w:val="24"/>
          <w:szCs w:val="24"/>
        </w:rPr>
        <w:t>поперечно-полосатую</w:t>
      </w:r>
      <w:proofErr w:type="gramEnd"/>
      <w:r w:rsidRPr="00DD4CA7">
        <w:rPr>
          <w:sz w:val="24"/>
          <w:szCs w:val="24"/>
        </w:rPr>
        <w:t xml:space="preserve"> скелетную (сокращение скелетных мышц)</w:t>
      </w:r>
    </w:p>
    <w:p w:rsidR="00DD4CA7" w:rsidRPr="00DD4CA7" w:rsidRDefault="00DD4CA7" w:rsidP="00DD4CA7">
      <w:pPr>
        <w:rPr>
          <w:sz w:val="24"/>
          <w:szCs w:val="24"/>
        </w:rPr>
      </w:pPr>
      <w:proofErr w:type="gramStart"/>
      <w:r w:rsidRPr="00DD4CA7">
        <w:rPr>
          <w:sz w:val="24"/>
          <w:szCs w:val="24"/>
        </w:rPr>
        <w:t>поперечно-полосатую</w:t>
      </w:r>
      <w:proofErr w:type="gramEnd"/>
      <w:r w:rsidRPr="00DD4CA7">
        <w:rPr>
          <w:sz w:val="24"/>
          <w:szCs w:val="24"/>
        </w:rPr>
        <w:t xml:space="preserve"> сердечную (сокращение сердечной мышцы)</w:t>
      </w:r>
    </w:p>
    <w:p w:rsidR="00DD4CA7" w:rsidRDefault="00DD4CA7" w:rsidP="00DD4CA7">
      <w:pPr>
        <w:rPr>
          <w:sz w:val="24"/>
          <w:szCs w:val="24"/>
        </w:rPr>
      </w:pPr>
      <w:r w:rsidRPr="00DD4CA7">
        <w:rPr>
          <w:sz w:val="24"/>
          <w:szCs w:val="24"/>
        </w:rPr>
        <w:t>гладкую (изменение просвета кровеносных сосудов, сокращение внутренних органов, таких как желудок, мочевой пузырь и др.)</w:t>
      </w:r>
    </w:p>
    <w:p w:rsidR="00DD4CA7" w:rsidRDefault="00DD4CA7" w:rsidP="00DD4CA7">
      <w:pPr>
        <w:jc w:val="center"/>
        <w:rPr>
          <w:b/>
          <w:sz w:val="24"/>
          <w:szCs w:val="24"/>
        </w:rPr>
      </w:pPr>
      <w:r w:rsidRPr="00DD4CA7">
        <w:rPr>
          <w:b/>
          <w:sz w:val="24"/>
          <w:szCs w:val="24"/>
        </w:rPr>
        <w:t>Общее строение мышечного волокна, механизм мышечного сокращения.</w:t>
      </w:r>
    </w:p>
    <w:p w:rsidR="00DD4CA7" w:rsidRDefault="00B7461B" w:rsidP="00DD4CA7">
      <w:pPr>
        <w:rPr>
          <w:sz w:val="24"/>
          <w:szCs w:val="24"/>
        </w:rPr>
      </w:pPr>
      <w:r w:rsidRPr="00B7461B">
        <w:rPr>
          <w:sz w:val="24"/>
          <w:szCs w:val="24"/>
        </w:rPr>
        <w:t xml:space="preserve">Мышечное волокно представляет собой многоядерную клетку, диаметр его составляет от 10 до 100 мкм. Данная клетка заключена в оболочку, сарколемму, которая заполнена саркоплазмой. В саркоплазме располагаются миофибриллы. Миофибрилла — нитевидное образование, состоящее из </w:t>
      </w:r>
      <w:proofErr w:type="spellStart"/>
      <w:r w:rsidRPr="00B7461B">
        <w:rPr>
          <w:sz w:val="24"/>
          <w:szCs w:val="24"/>
        </w:rPr>
        <w:t>саркомеров</w:t>
      </w:r>
      <w:proofErr w:type="spellEnd"/>
      <w:r w:rsidRPr="00B7461B">
        <w:rPr>
          <w:sz w:val="24"/>
          <w:szCs w:val="24"/>
        </w:rPr>
        <w:t>. Толщина миофибрилл в общем случае менее 1 мкм. В зависимости от количества миофибрилл различают белые и красные мышечные волокна.</w:t>
      </w:r>
      <w:r>
        <w:rPr>
          <w:sz w:val="24"/>
          <w:szCs w:val="24"/>
        </w:rPr>
        <w:t xml:space="preserve"> </w:t>
      </w:r>
      <w:r w:rsidRPr="00B7461B">
        <w:rPr>
          <w:sz w:val="24"/>
          <w:szCs w:val="24"/>
        </w:rPr>
        <w:t xml:space="preserve">Сигналом для начала мышечного сокращения является кратковременное увеличение концентрации ионов </w:t>
      </w:r>
      <w:proofErr w:type="spellStart"/>
      <w:r w:rsidRPr="00B7461B">
        <w:rPr>
          <w:sz w:val="24"/>
          <w:szCs w:val="24"/>
        </w:rPr>
        <w:t>Са</w:t>
      </w:r>
      <w:proofErr w:type="spellEnd"/>
      <w:r w:rsidRPr="00B7461B">
        <w:rPr>
          <w:sz w:val="24"/>
          <w:szCs w:val="24"/>
        </w:rPr>
        <w:t xml:space="preserve"> 2+ внутри мышцы с 10 -7 до 10 -5 М. Таким образом, для регуляции сокращения необходимы специальные регуляторные системы, которые могли бы отслеживать изменения концентрации </w:t>
      </w:r>
      <w:proofErr w:type="spellStart"/>
      <w:r w:rsidRPr="00B7461B">
        <w:rPr>
          <w:sz w:val="24"/>
          <w:szCs w:val="24"/>
        </w:rPr>
        <w:t>Са</w:t>
      </w:r>
      <w:proofErr w:type="spellEnd"/>
      <w:r w:rsidRPr="00B7461B">
        <w:rPr>
          <w:sz w:val="24"/>
          <w:szCs w:val="24"/>
        </w:rPr>
        <w:t xml:space="preserve"> 2+ внутри клетки. Регуляторные белки располагаются на тонком и толстом </w:t>
      </w:r>
      <w:proofErr w:type="spellStart"/>
      <w:r w:rsidRPr="00B7461B">
        <w:rPr>
          <w:sz w:val="24"/>
          <w:szCs w:val="24"/>
        </w:rPr>
        <w:t>филаментах</w:t>
      </w:r>
      <w:proofErr w:type="spellEnd"/>
      <w:r w:rsidRPr="00B7461B">
        <w:rPr>
          <w:sz w:val="24"/>
          <w:szCs w:val="24"/>
        </w:rPr>
        <w:t xml:space="preserve"> или находятся в цитоплазме.</w:t>
      </w:r>
    </w:p>
    <w:p w:rsidR="00B7461B" w:rsidRPr="00B7461B" w:rsidRDefault="00B7461B" w:rsidP="00B7461B">
      <w:pPr>
        <w:rPr>
          <w:sz w:val="24"/>
          <w:szCs w:val="24"/>
        </w:rPr>
      </w:pPr>
      <w:r w:rsidRPr="00B7461B">
        <w:rPr>
          <w:sz w:val="24"/>
          <w:szCs w:val="24"/>
        </w:rPr>
        <w:lastRenderedPageBreak/>
        <w:t>В основе мышечного сокращения лежат два процесса:</w:t>
      </w:r>
    </w:p>
    <w:p w:rsidR="00B7461B" w:rsidRDefault="00073CED" w:rsidP="00B7461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7461B">
        <w:rPr>
          <w:sz w:val="24"/>
          <w:szCs w:val="24"/>
        </w:rPr>
        <w:t>С</w:t>
      </w:r>
      <w:r w:rsidR="00B7461B" w:rsidRPr="00B7461B">
        <w:rPr>
          <w:sz w:val="24"/>
          <w:szCs w:val="24"/>
        </w:rPr>
        <w:t>пиральное скручивание сократительных белков</w:t>
      </w:r>
    </w:p>
    <w:p w:rsidR="00B7461B" w:rsidRDefault="00073CED" w:rsidP="00B7461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7461B">
        <w:rPr>
          <w:sz w:val="24"/>
          <w:szCs w:val="24"/>
        </w:rPr>
        <w:t xml:space="preserve"> Ц</w:t>
      </w:r>
      <w:r w:rsidR="00B7461B" w:rsidRPr="00B7461B">
        <w:rPr>
          <w:sz w:val="24"/>
          <w:szCs w:val="24"/>
        </w:rPr>
        <w:t>иклически повторяющееся образование и диссоциация ком­плекса между цепью миозина и актином</w:t>
      </w:r>
      <w:r>
        <w:rPr>
          <w:sz w:val="24"/>
          <w:szCs w:val="24"/>
        </w:rPr>
        <w:t>.</w:t>
      </w:r>
    </w:p>
    <w:p w:rsidR="00B7461B" w:rsidRDefault="00B7461B" w:rsidP="00B7461B">
      <w:pPr>
        <w:jc w:val="center"/>
        <w:rPr>
          <w:b/>
          <w:sz w:val="24"/>
          <w:szCs w:val="24"/>
        </w:rPr>
      </w:pPr>
      <w:r w:rsidRPr="00B7461B">
        <w:rPr>
          <w:b/>
          <w:sz w:val="24"/>
          <w:szCs w:val="24"/>
        </w:rPr>
        <w:t>Типы мышечных волокон, особенности их строения и функции.</w:t>
      </w:r>
    </w:p>
    <w:p w:rsidR="00A57149" w:rsidRDefault="00A57149" w:rsidP="00B7461B">
      <w:pPr>
        <w:rPr>
          <w:sz w:val="24"/>
          <w:szCs w:val="24"/>
        </w:rPr>
      </w:pPr>
      <w:r w:rsidRPr="00A57149">
        <w:rPr>
          <w:sz w:val="24"/>
          <w:szCs w:val="24"/>
        </w:rPr>
        <w:t xml:space="preserve">У человека большинство скелетных мышц имеют в составе все типы мышечных волокон: 1. </w:t>
      </w:r>
      <w:r w:rsidRPr="00A57149">
        <w:rPr>
          <w:b/>
          <w:sz w:val="24"/>
          <w:szCs w:val="24"/>
        </w:rPr>
        <w:t>Красные волокна</w:t>
      </w:r>
      <w:r w:rsidRPr="00A57149">
        <w:rPr>
          <w:sz w:val="24"/>
          <w:szCs w:val="24"/>
        </w:rPr>
        <w:t xml:space="preserve"> (тип I) – это волокна с высоким уровнем окислительного метаболизма, содержат много миоглобина, переносящего кислород, и митохондрий с </w:t>
      </w:r>
      <w:proofErr w:type="spellStart"/>
      <w:r w:rsidRPr="00A57149">
        <w:rPr>
          <w:sz w:val="24"/>
          <w:szCs w:val="24"/>
        </w:rPr>
        <w:t>цитохромовыми</w:t>
      </w:r>
      <w:proofErr w:type="spellEnd"/>
      <w:r w:rsidRPr="00A57149">
        <w:rPr>
          <w:sz w:val="24"/>
          <w:szCs w:val="24"/>
        </w:rPr>
        <w:t xml:space="preserve"> комплексами п</w:t>
      </w:r>
      <w:r>
        <w:rPr>
          <w:sz w:val="24"/>
          <w:szCs w:val="24"/>
        </w:rPr>
        <w:t>ереноса электронов.</w:t>
      </w:r>
      <w:r w:rsidRPr="00A57149">
        <w:rPr>
          <w:sz w:val="24"/>
          <w:szCs w:val="24"/>
        </w:rPr>
        <w:t xml:space="preserve"> В ответ на нервную стимуляцию они сокращаются медленно и равномерно, в результате этого они обозначаются как медленные волокна. Такие волокна преобладают в мышцах спины и конечностей. Особенно высоко содержание красных волокон у марафонцев. </w:t>
      </w:r>
    </w:p>
    <w:p w:rsidR="00A57149" w:rsidRDefault="00A57149" w:rsidP="00B7461B">
      <w:pPr>
        <w:rPr>
          <w:sz w:val="24"/>
          <w:szCs w:val="24"/>
        </w:rPr>
      </w:pPr>
      <w:r w:rsidRPr="00A57149">
        <w:rPr>
          <w:sz w:val="24"/>
          <w:szCs w:val="24"/>
        </w:rPr>
        <w:t xml:space="preserve">2. </w:t>
      </w:r>
      <w:r w:rsidRPr="00A57149">
        <w:rPr>
          <w:b/>
          <w:sz w:val="24"/>
          <w:szCs w:val="24"/>
        </w:rPr>
        <w:t>Промежуточные волокна</w:t>
      </w:r>
      <w:r w:rsidRPr="00A57149">
        <w:rPr>
          <w:sz w:val="24"/>
          <w:szCs w:val="24"/>
        </w:rPr>
        <w:t xml:space="preserve"> (тип </w:t>
      </w:r>
      <w:proofErr w:type="spellStart"/>
      <w:r w:rsidRPr="00A57149">
        <w:rPr>
          <w:sz w:val="24"/>
          <w:szCs w:val="24"/>
        </w:rPr>
        <w:t>IIa</w:t>
      </w:r>
      <w:proofErr w:type="spellEnd"/>
      <w:r w:rsidRPr="00A57149">
        <w:rPr>
          <w:sz w:val="24"/>
          <w:szCs w:val="24"/>
        </w:rPr>
        <w:t xml:space="preserve">) структурно и функционально занимают среднее положение между красными и белыми волокнами, но считаются подклассом последних. Они распределены среди красных и белых волокон в мышцах с преобладанием того или иного типа волокон. В отличие от красных волокон эти волокна содержат много гликогена и способны к анаэробному гликолизу. Такие волокна преобладают у спринтеров на средние дистанции (400-800 м), пловцов и хоккеистов. </w:t>
      </w:r>
    </w:p>
    <w:p w:rsidR="00B7461B" w:rsidRDefault="00A57149" w:rsidP="00B7461B">
      <w:pPr>
        <w:rPr>
          <w:sz w:val="24"/>
          <w:szCs w:val="24"/>
        </w:rPr>
      </w:pPr>
      <w:r w:rsidRPr="00A57149">
        <w:rPr>
          <w:sz w:val="24"/>
          <w:szCs w:val="24"/>
        </w:rPr>
        <w:t xml:space="preserve">3. </w:t>
      </w:r>
      <w:r w:rsidRPr="00A57149">
        <w:rPr>
          <w:b/>
          <w:sz w:val="24"/>
          <w:szCs w:val="24"/>
        </w:rPr>
        <w:t>Белые волокна</w:t>
      </w:r>
      <w:r w:rsidRPr="00A57149">
        <w:rPr>
          <w:sz w:val="24"/>
          <w:szCs w:val="24"/>
        </w:rPr>
        <w:t xml:space="preserve"> (тип </w:t>
      </w:r>
      <w:proofErr w:type="spellStart"/>
      <w:r w:rsidRPr="00A57149">
        <w:rPr>
          <w:sz w:val="24"/>
          <w:szCs w:val="24"/>
        </w:rPr>
        <w:t>IIb</w:t>
      </w:r>
      <w:proofErr w:type="spellEnd"/>
      <w:r w:rsidRPr="00A57149">
        <w:rPr>
          <w:sz w:val="24"/>
          <w:szCs w:val="24"/>
        </w:rPr>
        <w:t>) содержат меньше миоглобина и митохондрий, что свидетельствует о низком уровн</w:t>
      </w:r>
      <w:r>
        <w:rPr>
          <w:sz w:val="24"/>
          <w:szCs w:val="24"/>
        </w:rPr>
        <w:t>е окислительных реакций</w:t>
      </w:r>
      <w:r w:rsidRPr="00A57149">
        <w:rPr>
          <w:sz w:val="24"/>
          <w:szCs w:val="24"/>
        </w:rPr>
        <w:t>. Они содержат значительное количество гликогена и обладают высокой анаэробной активностью, что приводит к быстрому накоплению молочной кислоты и развитию последующей «усталости» мышц. Белые волокна реагируют быстро, сокращаются отрывисто и мощно, но не могут поддерживать сокращения 19 длительное время. Поэтому их называют быстрые волокна</w:t>
      </w:r>
    </w:p>
    <w:p w:rsidR="00A57149" w:rsidRDefault="00A57149" w:rsidP="00A57149">
      <w:pPr>
        <w:jc w:val="center"/>
        <w:rPr>
          <w:b/>
          <w:sz w:val="24"/>
          <w:szCs w:val="24"/>
        </w:rPr>
      </w:pPr>
      <w:r w:rsidRPr="00A57149">
        <w:rPr>
          <w:b/>
          <w:sz w:val="24"/>
          <w:szCs w:val="24"/>
        </w:rPr>
        <w:t>Строение скелетной мышцы как органа, её активная и пассивная части.</w:t>
      </w:r>
    </w:p>
    <w:p w:rsidR="00A57149" w:rsidRDefault="00A57149" w:rsidP="00A57149">
      <w:pPr>
        <w:rPr>
          <w:sz w:val="24"/>
          <w:szCs w:val="24"/>
        </w:rPr>
      </w:pPr>
      <w:r w:rsidRPr="00A57149">
        <w:rPr>
          <w:sz w:val="24"/>
          <w:szCs w:val="24"/>
        </w:rPr>
        <w:t>Скелетная мышца– это активный орган, и</w:t>
      </w:r>
      <w:r>
        <w:rPr>
          <w:sz w:val="24"/>
          <w:szCs w:val="24"/>
        </w:rPr>
        <w:t>меющий специфическую форму, определяющий</w:t>
      </w:r>
      <w:r w:rsidRPr="00A57149">
        <w:rPr>
          <w:sz w:val="24"/>
          <w:szCs w:val="24"/>
        </w:rPr>
        <w:t xml:space="preserve"> конструкцию и выполняющий присущую только ему функцию. В состав мышцы входят поперечнополосатая мыш</w:t>
      </w:r>
      <w:r>
        <w:rPr>
          <w:sz w:val="24"/>
          <w:szCs w:val="24"/>
        </w:rPr>
        <w:t xml:space="preserve">ечная </w:t>
      </w:r>
      <w:r w:rsidRPr="00A57149">
        <w:rPr>
          <w:sz w:val="24"/>
          <w:szCs w:val="24"/>
        </w:rPr>
        <w:t>ткань, рыхлая и плотная соединительные ткани, сосуды и нервы. Мышечная ткань формирует основную часть мышцы – её брюшко, рыхлая соед</w:t>
      </w:r>
      <w:r>
        <w:rPr>
          <w:sz w:val="24"/>
          <w:szCs w:val="24"/>
        </w:rPr>
        <w:t>инительная</w:t>
      </w:r>
      <w:r w:rsidRPr="00A57149">
        <w:rPr>
          <w:sz w:val="24"/>
          <w:szCs w:val="24"/>
        </w:rPr>
        <w:t xml:space="preserve"> ткань образует мягкий скелет мышцы, а плотная– сухожильные концы. (структурно-функциональной е</w:t>
      </w:r>
      <w:r>
        <w:rPr>
          <w:sz w:val="24"/>
          <w:szCs w:val="24"/>
        </w:rPr>
        <w:t>д. скелетной мышцы является мышечное</w:t>
      </w:r>
      <w:r w:rsidRPr="00A57149">
        <w:rPr>
          <w:sz w:val="24"/>
          <w:szCs w:val="24"/>
        </w:rPr>
        <w:t xml:space="preserve"> волокно).</w:t>
      </w:r>
    </w:p>
    <w:p w:rsidR="00A57149" w:rsidRDefault="00A57149" w:rsidP="00A57149">
      <w:pPr>
        <w:rPr>
          <w:sz w:val="24"/>
          <w:szCs w:val="24"/>
        </w:rPr>
      </w:pPr>
      <w:r w:rsidRPr="00A57149">
        <w:rPr>
          <w:sz w:val="24"/>
          <w:szCs w:val="24"/>
        </w:rPr>
        <w:t xml:space="preserve">• К пассивной части относят скелет, образованный костями и их соединениями. </w:t>
      </w:r>
    </w:p>
    <w:p w:rsidR="00A57149" w:rsidRDefault="00A57149" w:rsidP="00A57149">
      <w:pPr>
        <w:rPr>
          <w:sz w:val="24"/>
          <w:szCs w:val="24"/>
        </w:rPr>
      </w:pPr>
      <w:r w:rsidRPr="00A57149">
        <w:rPr>
          <w:sz w:val="24"/>
          <w:szCs w:val="24"/>
        </w:rPr>
        <w:t xml:space="preserve">• К активной части - скелетные (поперечнополосатые) мышцы. Развивается опорно-двигательный аппарат из сомитов и частично из жаберных дуг. </w:t>
      </w:r>
    </w:p>
    <w:p w:rsidR="00B157E1" w:rsidRDefault="00A57149" w:rsidP="00A57149">
      <w:pPr>
        <w:rPr>
          <w:sz w:val="24"/>
          <w:szCs w:val="24"/>
        </w:rPr>
      </w:pPr>
      <w:r w:rsidRPr="00A57149">
        <w:rPr>
          <w:sz w:val="24"/>
          <w:szCs w:val="24"/>
        </w:rPr>
        <w:t xml:space="preserve">• В каждом можно выделить: </w:t>
      </w:r>
    </w:p>
    <w:p w:rsidR="00A57149" w:rsidRDefault="00A57149" w:rsidP="00A57149">
      <w:pPr>
        <w:rPr>
          <w:sz w:val="24"/>
          <w:szCs w:val="24"/>
        </w:rPr>
      </w:pPr>
      <w:r w:rsidRPr="00A57149">
        <w:rPr>
          <w:sz w:val="24"/>
          <w:szCs w:val="24"/>
        </w:rPr>
        <w:t xml:space="preserve">• </w:t>
      </w:r>
      <w:proofErr w:type="spellStart"/>
      <w:r w:rsidRPr="00A57149">
        <w:rPr>
          <w:sz w:val="24"/>
          <w:szCs w:val="24"/>
        </w:rPr>
        <w:t>склеротом</w:t>
      </w:r>
      <w:proofErr w:type="spellEnd"/>
      <w:r w:rsidRPr="00A57149">
        <w:rPr>
          <w:sz w:val="24"/>
          <w:szCs w:val="24"/>
        </w:rPr>
        <w:t xml:space="preserve"> (вентромедиальный участок) - закладка костной системы.</w:t>
      </w:r>
    </w:p>
    <w:p w:rsidR="00B157E1" w:rsidRDefault="00B157E1" w:rsidP="00B157E1">
      <w:pPr>
        <w:jc w:val="center"/>
        <w:rPr>
          <w:b/>
          <w:sz w:val="24"/>
          <w:szCs w:val="24"/>
        </w:rPr>
      </w:pPr>
    </w:p>
    <w:p w:rsidR="00B157E1" w:rsidRDefault="00B157E1" w:rsidP="00B157E1">
      <w:pPr>
        <w:jc w:val="center"/>
        <w:rPr>
          <w:b/>
          <w:sz w:val="24"/>
          <w:szCs w:val="24"/>
        </w:rPr>
      </w:pPr>
    </w:p>
    <w:p w:rsidR="00B157E1" w:rsidRDefault="00B157E1" w:rsidP="00B157E1">
      <w:pPr>
        <w:jc w:val="center"/>
        <w:rPr>
          <w:b/>
          <w:sz w:val="24"/>
          <w:szCs w:val="24"/>
        </w:rPr>
      </w:pPr>
      <w:r w:rsidRPr="00B157E1">
        <w:rPr>
          <w:b/>
          <w:sz w:val="24"/>
          <w:szCs w:val="24"/>
        </w:rPr>
        <w:lastRenderedPageBreak/>
        <w:t>Виды состояния и работы скелетной мышцы.</w:t>
      </w:r>
    </w:p>
    <w:p w:rsidR="00B157E1" w:rsidRPr="00B157E1" w:rsidRDefault="00B157E1" w:rsidP="00B157E1">
      <w:pPr>
        <w:rPr>
          <w:sz w:val="24"/>
          <w:szCs w:val="24"/>
        </w:rPr>
      </w:pPr>
      <w:r w:rsidRPr="00B157E1">
        <w:rPr>
          <w:sz w:val="24"/>
          <w:szCs w:val="24"/>
        </w:rPr>
        <w:t>Различают следующие основные виды состояния мышцы:</w:t>
      </w:r>
    </w:p>
    <w:p w:rsidR="00B157E1" w:rsidRPr="00B157E1" w:rsidRDefault="00B157E1" w:rsidP="00B157E1">
      <w:pPr>
        <w:rPr>
          <w:sz w:val="24"/>
          <w:szCs w:val="24"/>
        </w:rPr>
      </w:pPr>
      <w:r w:rsidRPr="00B157E1">
        <w:rPr>
          <w:b/>
          <w:sz w:val="24"/>
          <w:szCs w:val="24"/>
        </w:rPr>
        <w:t>С</w:t>
      </w:r>
      <w:r w:rsidRPr="00B157E1">
        <w:rPr>
          <w:b/>
          <w:sz w:val="24"/>
          <w:szCs w:val="24"/>
        </w:rPr>
        <w:t>окращенное,</w:t>
      </w:r>
      <w:r w:rsidRPr="00B157E1">
        <w:rPr>
          <w:sz w:val="24"/>
          <w:szCs w:val="24"/>
        </w:rPr>
        <w:t xml:space="preserve"> характеризующееся сближением места начала и </w:t>
      </w:r>
    </w:p>
    <w:p w:rsidR="00B157E1" w:rsidRPr="00B157E1" w:rsidRDefault="00B157E1" w:rsidP="00B157E1">
      <w:pPr>
        <w:rPr>
          <w:sz w:val="24"/>
          <w:szCs w:val="24"/>
        </w:rPr>
      </w:pPr>
      <w:r>
        <w:rPr>
          <w:sz w:val="24"/>
          <w:szCs w:val="24"/>
        </w:rPr>
        <w:t>прикрепления мышцы. Её</w:t>
      </w:r>
      <w:r w:rsidRPr="00B157E1">
        <w:rPr>
          <w:sz w:val="24"/>
          <w:szCs w:val="24"/>
        </w:rPr>
        <w:t xml:space="preserve"> брюшко значительно утолщено, мышца </w:t>
      </w:r>
    </w:p>
    <w:p w:rsidR="00B157E1" w:rsidRPr="00B157E1" w:rsidRDefault="00B157E1" w:rsidP="00B157E1">
      <w:pPr>
        <w:rPr>
          <w:sz w:val="24"/>
          <w:szCs w:val="24"/>
        </w:rPr>
      </w:pPr>
      <w:r w:rsidRPr="00B157E1">
        <w:rPr>
          <w:sz w:val="24"/>
          <w:szCs w:val="24"/>
        </w:rPr>
        <w:t>плотна на ощупь;</w:t>
      </w:r>
    </w:p>
    <w:p w:rsidR="00B157E1" w:rsidRPr="00B157E1" w:rsidRDefault="00B157E1" w:rsidP="00B157E1">
      <w:pPr>
        <w:rPr>
          <w:sz w:val="24"/>
          <w:szCs w:val="24"/>
        </w:rPr>
      </w:pPr>
      <w:r w:rsidRPr="00B157E1">
        <w:rPr>
          <w:b/>
          <w:sz w:val="24"/>
          <w:szCs w:val="24"/>
        </w:rPr>
        <w:t>Р</w:t>
      </w:r>
      <w:r w:rsidRPr="00B157E1">
        <w:rPr>
          <w:b/>
          <w:sz w:val="24"/>
          <w:szCs w:val="24"/>
        </w:rPr>
        <w:t>астянутое,</w:t>
      </w:r>
      <w:r w:rsidRPr="00B157E1">
        <w:rPr>
          <w:sz w:val="24"/>
          <w:szCs w:val="24"/>
        </w:rPr>
        <w:t xml:space="preserve"> характеризующееся максимальным удалением точек </w:t>
      </w:r>
    </w:p>
    <w:p w:rsidR="00B157E1" w:rsidRPr="00B157E1" w:rsidRDefault="00B157E1" w:rsidP="00B157E1">
      <w:pPr>
        <w:rPr>
          <w:sz w:val="24"/>
          <w:szCs w:val="24"/>
        </w:rPr>
      </w:pPr>
      <w:r w:rsidRPr="00B157E1">
        <w:rPr>
          <w:sz w:val="24"/>
          <w:szCs w:val="24"/>
        </w:rPr>
        <w:t>начала и прикрепления мышцы;</w:t>
      </w:r>
    </w:p>
    <w:p w:rsidR="00B157E1" w:rsidRPr="00B157E1" w:rsidRDefault="00B157E1" w:rsidP="00B157E1">
      <w:pPr>
        <w:rPr>
          <w:sz w:val="24"/>
          <w:szCs w:val="24"/>
        </w:rPr>
      </w:pPr>
      <w:r w:rsidRPr="00B157E1">
        <w:rPr>
          <w:b/>
          <w:sz w:val="24"/>
          <w:szCs w:val="24"/>
        </w:rPr>
        <w:t>Р</w:t>
      </w:r>
      <w:r w:rsidRPr="00B157E1">
        <w:rPr>
          <w:b/>
          <w:sz w:val="24"/>
          <w:szCs w:val="24"/>
        </w:rPr>
        <w:t>асслабленное</w:t>
      </w:r>
      <w:r w:rsidRPr="00B157E1">
        <w:rPr>
          <w:sz w:val="24"/>
          <w:szCs w:val="24"/>
        </w:rPr>
        <w:t xml:space="preserve">, характеризующееся тем, что места начала и </w:t>
      </w:r>
    </w:p>
    <w:p w:rsidR="00B157E1" w:rsidRPr="00B157E1" w:rsidRDefault="00B157E1" w:rsidP="00B157E1">
      <w:pPr>
        <w:rPr>
          <w:sz w:val="24"/>
          <w:szCs w:val="24"/>
        </w:rPr>
      </w:pPr>
      <w:r w:rsidRPr="00B157E1">
        <w:rPr>
          <w:sz w:val="24"/>
          <w:szCs w:val="24"/>
        </w:rPr>
        <w:t xml:space="preserve">прикрепления мышцы находятся в среднем, исходном положении. </w:t>
      </w:r>
    </w:p>
    <w:p w:rsidR="00B157E1" w:rsidRPr="00B157E1" w:rsidRDefault="00B157E1" w:rsidP="00B157E1">
      <w:pPr>
        <w:rPr>
          <w:sz w:val="24"/>
          <w:szCs w:val="24"/>
        </w:rPr>
      </w:pPr>
      <w:r w:rsidRPr="00B157E1">
        <w:rPr>
          <w:sz w:val="24"/>
          <w:szCs w:val="24"/>
        </w:rPr>
        <w:t xml:space="preserve">Мышца расслаблена, мягка на ощупь и несколько провисает под </w:t>
      </w:r>
    </w:p>
    <w:p w:rsidR="00B157E1" w:rsidRPr="00B157E1" w:rsidRDefault="00B157E1" w:rsidP="00B157E1">
      <w:pPr>
        <w:rPr>
          <w:sz w:val="24"/>
          <w:szCs w:val="24"/>
        </w:rPr>
      </w:pPr>
      <w:r w:rsidRPr="00B157E1">
        <w:rPr>
          <w:sz w:val="24"/>
          <w:szCs w:val="24"/>
        </w:rPr>
        <w:t>действием силы тяжести, преодолевающей тонус мышцы.</w:t>
      </w:r>
    </w:p>
    <w:p w:rsidR="00B157E1" w:rsidRDefault="00B157E1" w:rsidP="00B157E1">
      <w:pPr>
        <w:rPr>
          <w:b/>
          <w:sz w:val="24"/>
          <w:szCs w:val="24"/>
        </w:rPr>
      </w:pPr>
      <w:r w:rsidRPr="00B157E1">
        <w:rPr>
          <w:b/>
          <w:sz w:val="24"/>
          <w:szCs w:val="24"/>
        </w:rPr>
        <w:t>К видам работы мышцы относятся:</w:t>
      </w:r>
    </w:p>
    <w:p w:rsidR="00B157E1" w:rsidRDefault="00B157E1" w:rsidP="00B157E1">
      <w:r>
        <w:t>Д</w:t>
      </w:r>
      <w:r w:rsidR="000772E4">
        <w:t>инамическая</w:t>
      </w:r>
    </w:p>
    <w:p w:rsidR="00B157E1" w:rsidRDefault="00B157E1" w:rsidP="00B157E1">
      <w:r>
        <w:t>С</w:t>
      </w:r>
      <w:r>
        <w:t>т</w:t>
      </w:r>
      <w:r w:rsidR="000772E4">
        <w:t xml:space="preserve">атическая </w:t>
      </w:r>
    </w:p>
    <w:p w:rsidR="000772E4" w:rsidRDefault="000772E4" w:rsidP="000772E4">
      <w:pPr>
        <w:jc w:val="center"/>
        <w:rPr>
          <w:b/>
        </w:rPr>
      </w:pPr>
      <w:r w:rsidRPr="000772E4">
        <w:rPr>
          <w:b/>
        </w:rPr>
        <w:t>Подъемная сила мышц, факторы, определяющие силу мышц.</w:t>
      </w:r>
    </w:p>
    <w:p w:rsidR="000772E4" w:rsidRPr="00073CED" w:rsidRDefault="000772E4" w:rsidP="000772E4">
      <w:pPr>
        <w:rPr>
          <w:b/>
        </w:rPr>
      </w:pPr>
    </w:p>
    <w:p w:rsidR="00073CED" w:rsidRDefault="00073CED" w:rsidP="00073CED">
      <w:pPr>
        <w:rPr>
          <w:sz w:val="24"/>
          <w:szCs w:val="24"/>
        </w:rPr>
      </w:pPr>
      <w:r w:rsidRPr="00073CED">
        <w:rPr>
          <w:sz w:val="24"/>
          <w:szCs w:val="24"/>
        </w:rPr>
        <w:t>Сила сокращения мышц определяется числом активных мышечных волокон, участвующих в сокращении, частотой нервных импульсов и наличием синхронизации активности отдельных мышечных волокон во времени. Даже в покое скелетные мышцы редко бывают полностью расслабленными. Обычно в них сохраняется некоторое напряжение – тонус. Тонус мышц увеличивается после тяжелых физических упражнений и во время психоэмоционального напряжения.</w:t>
      </w:r>
    </w:p>
    <w:p w:rsidR="00983793" w:rsidRPr="00983793" w:rsidRDefault="00983793" w:rsidP="00983793">
      <w:pPr>
        <w:rPr>
          <w:sz w:val="24"/>
          <w:szCs w:val="24"/>
        </w:rPr>
      </w:pPr>
      <w:r w:rsidRPr="00983793">
        <w:rPr>
          <w:sz w:val="24"/>
          <w:szCs w:val="24"/>
        </w:rPr>
        <w:t>Силу скелетной мышцы определяют следующие факторы:</w:t>
      </w:r>
    </w:p>
    <w:p w:rsidR="00983793" w:rsidRPr="00983793" w:rsidRDefault="00983793" w:rsidP="0098379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83793">
        <w:rPr>
          <w:sz w:val="24"/>
          <w:szCs w:val="24"/>
        </w:rPr>
        <w:t>физиологический поперечник мышцы - сумма площадей поперечного сечения всех поперечнополосатых мышечных волокон</w:t>
      </w:r>
    </w:p>
    <w:p w:rsidR="00983793" w:rsidRPr="00983793" w:rsidRDefault="00983793" w:rsidP="0098379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83793">
        <w:rPr>
          <w:sz w:val="24"/>
          <w:szCs w:val="24"/>
        </w:rPr>
        <w:t>величина площади опоры на костях, хрящах или фасциях</w:t>
      </w:r>
    </w:p>
    <w:p w:rsidR="00983793" w:rsidRPr="00983793" w:rsidRDefault="00983793" w:rsidP="0098379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83793">
        <w:rPr>
          <w:sz w:val="24"/>
          <w:szCs w:val="24"/>
        </w:rPr>
        <w:t>степень нервного возбуждения</w:t>
      </w:r>
    </w:p>
    <w:p w:rsidR="00983793" w:rsidRPr="00983793" w:rsidRDefault="00983793" w:rsidP="0098379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83793">
        <w:rPr>
          <w:sz w:val="24"/>
          <w:szCs w:val="24"/>
        </w:rPr>
        <w:t>кровоснабжение мышц</w:t>
      </w:r>
    </w:p>
    <w:p w:rsidR="00983793" w:rsidRPr="00073CED" w:rsidRDefault="00983793" w:rsidP="0098379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83793">
        <w:rPr>
          <w:sz w:val="24"/>
          <w:szCs w:val="24"/>
        </w:rPr>
        <w:t>состояние кожи и подкожной жировой клетчатки</w:t>
      </w:r>
    </w:p>
    <w:p w:rsidR="00B157E1" w:rsidRDefault="00983793" w:rsidP="00073CED">
      <w:pPr>
        <w:jc w:val="center"/>
        <w:rPr>
          <w:sz w:val="24"/>
          <w:szCs w:val="24"/>
        </w:rPr>
      </w:pPr>
      <w:r w:rsidRPr="00983793">
        <w:rPr>
          <w:b/>
          <w:sz w:val="24"/>
          <w:szCs w:val="24"/>
        </w:rPr>
        <w:t>Анатомический и физиологический поперечники мышцы, их практическое значение</w:t>
      </w:r>
      <w:r w:rsidRPr="00983793">
        <w:rPr>
          <w:sz w:val="24"/>
          <w:szCs w:val="24"/>
        </w:rPr>
        <w:t>.</w:t>
      </w:r>
    </w:p>
    <w:p w:rsidR="00D038EF" w:rsidRPr="00D038EF" w:rsidRDefault="00D038EF" w:rsidP="00D038EF">
      <w:pPr>
        <w:rPr>
          <w:sz w:val="24"/>
          <w:szCs w:val="24"/>
        </w:rPr>
      </w:pPr>
      <w:r w:rsidRPr="00D038EF">
        <w:rPr>
          <w:sz w:val="24"/>
          <w:szCs w:val="24"/>
        </w:rPr>
        <w:t xml:space="preserve">Анатомический поперечник - площадь поперечного сечения, перпендикулярно </w:t>
      </w:r>
      <w:proofErr w:type="spellStart"/>
      <w:r w:rsidRPr="00D038EF">
        <w:rPr>
          <w:sz w:val="24"/>
          <w:szCs w:val="24"/>
        </w:rPr>
        <w:t>длинне</w:t>
      </w:r>
      <w:proofErr w:type="spellEnd"/>
      <w:r w:rsidRPr="00D038EF">
        <w:rPr>
          <w:sz w:val="24"/>
          <w:szCs w:val="24"/>
        </w:rPr>
        <w:t xml:space="preserve"> мышцы и проходящего через брюшко в наиболее широкой его части. Этот показатель характеризует </w:t>
      </w:r>
      <w:r w:rsidRPr="00D038EF">
        <w:rPr>
          <w:bCs/>
          <w:sz w:val="24"/>
          <w:szCs w:val="24"/>
        </w:rPr>
        <w:t>величину</w:t>
      </w:r>
      <w:r w:rsidRPr="00D038EF">
        <w:rPr>
          <w:sz w:val="24"/>
          <w:szCs w:val="24"/>
        </w:rPr>
        <w:t> мышцы, её </w:t>
      </w:r>
      <w:r w:rsidRPr="00D038EF">
        <w:rPr>
          <w:bCs/>
          <w:sz w:val="24"/>
          <w:szCs w:val="24"/>
        </w:rPr>
        <w:t>толщину</w:t>
      </w:r>
      <w:r w:rsidRPr="00D038EF">
        <w:rPr>
          <w:sz w:val="24"/>
          <w:szCs w:val="24"/>
        </w:rPr>
        <w:t> (фак</w:t>
      </w:r>
      <w:r>
        <w:rPr>
          <w:sz w:val="24"/>
          <w:szCs w:val="24"/>
        </w:rPr>
        <w:t>тически определяет объём мышцы)</w:t>
      </w:r>
      <w:r w:rsidRPr="00D038EF">
        <w:rPr>
          <w:sz w:val="24"/>
          <w:szCs w:val="24"/>
        </w:rPr>
        <w:t>.</w:t>
      </w:r>
    </w:p>
    <w:p w:rsidR="00D038EF" w:rsidRPr="00D038EF" w:rsidRDefault="00D038EF" w:rsidP="00D038EF">
      <w:pPr>
        <w:rPr>
          <w:sz w:val="24"/>
          <w:szCs w:val="24"/>
        </w:rPr>
      </w:pPr>
      <w:r w:rsidRPr="00D038EF">
        <w:rPr>
          <w:sz w:val="24"/>
          <w:szCs w:val="24"/>
        </w:rPr>
        <w:lastRenderedPageBreak/>
        <w:t>Физиологический поперечник представляет собой </w:t>
      </w:r>
      <w:r w:rsidRPr="00D038EF">
        <w:rPr>
          <w:bCs/>
          <w:sz w:val="24"/>
          <w:szCs w:val="24"/>
        </w:rPr>
        <w:t>суммарную</w:t>
      </w:r>
      <w:r w:rsidRPr="00D038EF">
        <w:rPr>
          <w:sz w:val="24"/>
          <w:szCs w:val="24"/>
        </w:rPr>
        <w:t> площадь </w:t>
      </w:r>
      <w:r w:rsidRPr="00D038EF">
        <w:rPr>
          <w:i/>
          <w:iCs/>
          <w:sz w:val="24"/>
          <w:szCs w:val="24"/>
        </w:rPr>
        <w:t>поперечного сечения всех мышечных волокон</w:t>
      </w:r>
      <w:r w:rsidRPr="00D038EF">
        <w:rPr>
          <w:sz w:val="24"/>
          <w:szCs w:val="24"/>
        </w:rPr>
        <w:t>, входящих в состав мышцы. А поскольку сила сокращающейся мышцы зависит от величины поперечного сечения мышечных волокон, то физиологический поперечник мышцы характеризует её </w:t>
      </w:r>
      <w:r w:rsidRPr="00D038EF">
        <w:rPr>
          <w:bCs/>
          <w:sz w:val="24"/>
          <w:szCs w:val="24"/>
        </w:rPr>
        <w:t>силу</w:t>
      </w:r>
      <w:r w:rsidRPr="00D038EF">
        <w:rPr>
          <w:sz w:val="24"/>
          <w:szCs w:val="24"/>
        </w:rPr>
        <w:t>.</w:t>
      </w:r>
    </w:p>
    <w:p w:rsidR="00D038EF" w:rsidRPr="00D038EF" w:rsidRDefault="00D038EF" w:rsidP="00D038EF">
      <w:pPr>
        <w:rPr>
          <w:sz w:val="24"/>
          <w:szCs w:val="24"/>
        </w:rPr>
      </w:pPr>
      <w:r w:rsidRPr="00D038EF">
        <w:rPr>
          <w:sz w:val="24"/>
          <w:szCs w:val="24"/>
        </w:rPr>
        <w:t>Для мышц с параллельным ходом волокон физиологический поперечник совпадает с анатомическим.</w:t>
      </w:r>
    </w:p>
    <w:p w:rsidR="00983793" w:rsidRDefault="00D038EF" w:rsidP="00D038EF">
      <w:pPr>
        <w:jc w:val="center"/>
        <w:rPr>
          <w:b/>
          <w:sz w:val="24"/>
          <w:szCs w:val="24"/>
        </w:rPr>
      </w:pPr>
      <w:r w:rsidRPr="00D038EF">
        <w:rPr>
          <w:b/>
          <w:sz w:val="24"/>
          <w:szCs w:val="24"/>
        </w:rPr>
        <w:t>Рычаги и их виды</w:t>
      </w:r>
    </w:p>
    <w:p w:rsidR="00D038EF" w:rsidRDefault="00D038EF" w:rsidP="00D038EF">
      <w:pPr>
        <w:rPr>
          <w:sz w:val="24"/>
          <w:szCs w:val="24"/>
        </w:rPr>
      </w:pPr>
      <w:r w:rsidRPr="00D038EF">
        <w:rPr>
          <w:sz w:val="24"/>
          <w:szCs w:val="24"/>
        </w:rPr>
        <w:t>Виды рычагов.</w:t>
      </w:r>
    </w:p>
    <w:p w:rsidR="00D038EF" w:rsidRDefault="00D038EF" w:rsidP="00D038EF">
      <w:pPr>
        <w:rPr>
          <w:sz w:val="24"/>
          <w:szCs w:val="24"/>
        </w:rPr>
      </w:pPr>
      <w:r w:rsidRPr="00D038EF">
        <w:rPr>
          <w:sz w:val="24"/>
          <w:szCs w:val="24"/>
        </w:rPr>
        <w:t xml:space="preserve"> В зависимости от расположения движущей силы (мышечное сокращение) и силы сопротивления относительно оси вращения различают рычаги первого, второго и третьего рода. Рычаг первого рода является двуплечим. Обе силы имеют одинаковое направление, а между ними находится ось вращения данного рычага. </w:t>
      </w:r>
    </w:p>
    <w:p w:rsidR="00D038EF" w:rsidRPr="00D038EF" w:rsidRDefault="00D038EF" w:rsidP="00D038EF">
      <w:pPr>
        <w:rPr>
          <w:sz w:val="24"/>
          <w:szCs w:val="24"/>
        </w:rPr>
      </w:pPr>
      <w:r w:rsidRPr="00D038EF">
        <w:rPr>
          <w:b/>
          <w:sz w:val="24"/>
          <w:szCs w:val="24"/>
        </w:rPr>
        <w:t>Рычаг первого рода</w:t>
      </w:r>
      <w:r w:rsidRPr="00D038EF">
        <w:rPr>
          <w:sz w:val="24"/>
          <w:szCs w:val="24"/>
        </w:rPr>
        <w:t xml:space="preserve"> называют также рычагом равновесия. Например, атлантозатылочное сочленение и тазобедренный сустав представляют оси вращения рычагов первого рода, по сторонам от которых располагаются плечи рычагов.</w:t>
      </w:r>
    </w:p>
    <w:p w:rsidR="00D038EF" w:rsidRDefault="00D038EF" w:rsidP="00D038EF">
      <w:pPr>
        <w:rPr>
          <w:sz w:val="24"/>
          <w:szCs w:val="24"/>
        </w:rPr>
      </w:pPr>
      <w:r w:rsidRPr="00D038EF">
        <w:rPr>
          <w:b/>
          <w:sz w:val="24"/>
          <w:szCs w:val="24"/>
        </w:rPr>
        <w:t>Рычаг второго рода</w:t>
      </w:r>
      <w:r w:rsidRPr="00D038EF">
        <w:rPr>
          <w:sz w:val="24"/>
          <w:szCs w:val="24"/>
        </w:rPr>
        <w:t xml:space="preserve"> — одноплечий рычаг, так как приложения сил имеют противоположные направления. Движущая сила оказывает действие на длинное плечо рыча га, а сила сопротивления — на короткое плечо. Например, в голеностопном суставе одна сила действует вверх, другая — вниз.</w:t>
      </w:r>
    </w:p>
    <w:p w:rsidR="00D038EF" w:rsidRDefault="00D038EF" w:rsidP="00D038EF">
      <w:pPr>
        <w:rPr>
          <w:sz w:val="24"/>
          <w:szCs w:val="24"/>
        </w:rPr>
      </w:pPr>
      <w:r w:rsidRPr="00D038EF">
        <w:rPr>
          <w:b/>
          <w:sz w:val="24"/>
          <w:szCs w:val="24"/>
        </w:rPr>
        <w:t>Рычаг третьего рода</w:t>
      </w:r>
      <w:r w:rsidRPr="00D038EF">
        <w:rPr>
          <w:sz w:val="24"/>
          <w:szCs w:val="24"/>
        </w:rPr>
        <w:t xml:space="preserve"> хотя и является одноплечим рычагом, но его отличие от рычага второго рода заключается в том, что сила действует на короткое плечо, а плечо сопротивления — на длинное. Рычаг третьего рода можно назвать рычагом скорости. Например, при выполнении сгибания в локтевом суставе длинное плечо силы — предплечье — совершает больший размах движений, чем короткое плечо силы, идущей от лучевой бугристости до локтевого сустава.</w:t>
      </w:r>
    </w:p>
    <w:p w:rsidR="00D038EF" w:rsidRDefault="00D038EF" w:rsidP="00D038EF">
      <w:pPr>
        <w:jc w:val="center"/>
        <w:rPr>
          <w:b/>
          <w:sz w:val="24"/>
          <w:szCs w:val="24"/>
        </w:rPr>
      </w:pPr>
      <w:r w:rsidRPr="00D038EF">
        <w:rPr>
          <w:b/>
          <w:sz w:val="24"/>
          <w:szCs w:val="24"/>
        </w:rPr>
        <w:t>Возрастные особенности мышц.</w:t>
      </w:r>
    </w:p>
    <w:p w:rsidR="00D038EF" w:rsidRDefault="00D038EF" w:rsidP="00D038EF">
      <w:r w:rsidRPr="00D038EF">
        <w:rPr>
          <w:b/>
        </w:rPr>
        <w:t>Период до 1 года</w:t>
      </w:r>
      <w:r>
        <w:t xml:space="preserve">. Раньше созревают мышцы, обеспечивающие рефлексы: сосательные, хватательные. Мышцы плечевого пояса и рук более развиты, чем мышцы таза, бедра и ног. </w:t>
      </w:r>
    </w:p>
    <w:p w:rsidR="00D038EF" w:rsidRDefault="00D038EF" w:rsidP="00D038EF">
      <w:r w:rsidRPr="00D038EF">
        <w:rPr>
          <w:b/>
        </w:rPr>
        <w:t>Период от 1 года до 2-х лет</w:t>
      </w:r>
      <w:r>
        <w:t xml:space="preserve">. Развиваются мышцы, удерживающие тело в вертикальном положении. </w:t>
      </w:r>
    </w:p>
    <w:p w:rsidR="00D038EF" w:rsidRDefault="00D038EF" w:rsidP="00D038EF">
      <w:r w:rsidRPr="00D038EF">
        <w:rPr>
          <w:b/>
        </w:rPr>
        <w:t>Период от 2-х до 4 лет</w:t>
      </w:r>
      <w:r>
        <w:t>. Верхняя конечность: Более развиты проксимальные мышцы, чем дистальные, поверхностные толще, чем глубокие.</w:t>
      </w:r>
    </w:p>
    <w:p w:rsidR="00D038EF" w:rsidRDefault="00D038EF" w:rsidP="00D038EF">
      <w:r w:rsidRPr="00D038EF">
        <w:rPr>
          <w:b/>
        </w:rPr>
        <w:t>Период с 4-х до 5 лет</w:t>
      </w:r>
      <w:r>
        <w:t xml:space="preserve">. Развиты мышцы плеча и предплечья. Мышцы туловища развиваются быстрее, чем мышцы рук и ног. </w:t>
      </w:r>
    </w:p>
    <w:p w:rsidR="00D038EF" w:rsidRDefault="00D038EF" w:rsidP="00D038EF">
      <w:r w:rsidRPr="00D038EF">
        <w:rPr>
          <w:b/>
        </w:rPr>
        <w:t>Период с 6 до 7 лет</w:t>
      </w:r>
      <w:r>
        <w:t xml:space="preserve">. Происходит ускорение развития мышц кисти. Развитие сгибателей опережает развитие разгибателей. </w:t>
      </w:r>
    </w:p>
    <w:p w:rsidR="00D038EF" w:rsidRDefault="00D038EF" w:rsidP="00D038EF">
      <w:r w:rsidRPr="00D038EF">
        <w:rPr>
          <w:b/>
        </w:rPr>
        <w:t>Период до 10 лет</w:t>
      </w:r>
      <w:r>
        <w:t>. Увеличивается физиологический поперечник мышц, связанный с движениями пальцев.</w:t>
      </w:r>
    </w:p>
    <w:p w:rsidR="00D038EF" w:rsidRDefault="00D038EF" w:rsidP="00D038EF">
      <w:r>
        <w:lastRenderedPageBreak/>
        <w:t xml:space="preserve"> </w:t>
      </w:r>
      <w:r w:rsidRPr="00D038EF">
        <w:rPr>
          <w:b/>
        </w:rPr>
        <w:t>Период 12-16 лет</w:t>
      </w:r>
      <w:r>
        <w:t>. Растут мышцы, обеспечивающие вертикальное положение тела, активно развивается сократительный аппарат. Рост мышечных волокон в толщину продолжается до 30-35 лет</w:t>
      </w:r>
    </w:p>
    <w:p w:rsidR="00D038EF" w:rsidRDefault="00D038EF" w:rsidP="00D038EF">
      <w:pPr>
        <w:jc w:val="center"/>
        <w:rPr>
          <w:b/>
          <w:sz w:val="24"/>
          <w:szCs w:val="24"/>
        </w:rPr>
      </w:pPr>
      <w:r w:rsidRPr="00D038EF">
        <w:rPr>
          <w:b/>
          <w:sz w:val="24"/>
          <w:szCs w:val="24"/>
        </w:rPr>
        <w:t>Адаптация мышц к физическим нагрузкам.</w:t>
      </w:r>
    </w:p>
    <w:p w:rsidR="00D038EF" w:rsidRPr="00D038EF" w:rsidRDefault="00D038EF" w:rsidP="00D038EF">
      <w:pPr>
        <w:rPr>
          <w:sz w:val="24"/>
          <w:szCs w:val="24"/>
        </w:rPr>
      </w:pPr>
      <w:r w:rsidRPr="00D038EF">
        <w:rPr>
          <w:sz w:val="24"/>
          <w:szCs w:val="24"/>
        </w:rPr>
        <w:t>Изменения в мышцах в процессе тренировки чрезвычайно многообразны и обусловлены механическим раздражением, реакциями обмена веществ, а также гормональными влияниями. При этом различают две основные области, одна из которых связана с морфологическими изменениями, а другая — с нейронными.</w:t>
      </w:r>
    </w:p>
    <w:p w:rsidR="00D038EF" w:rsidRPr="00D038EF" w:rsidRDefault="00D038EF" w:rsidP="00D038EF">
      <w:pPr>
        <w:rPr>
          <w:b/>
          <w:sz w:val="24"/>
          <w:szCs w:val="24"/>
        </w:rPr>
      </w:pPr>
      <w:r w:rsidRPr="00D038EF">
        <w:rPr>
          <w:b/>
          <w:sz w:val="24"/>
          <w:szCs w:val="24"/>
        </w:rPr>
        <w:t>Нейронная адаптация</w:t>
      </w:r>
    </w:p>
    <w:p w:rsidR="00D038EF" w:rsidRPr="00D038EF" w:rsidRDefault="00D038EF" w:rsidP="00D038EF">
      <w:pPr>
        <w:rPr>
          <w:sz w:val="24"/>
          <w:szCs w:val="24"/>
        </w:rPr>
      </w:pPr>
      <w:r w:rsidRPr="00D038EF">
        <w:rPr>
          <w:sz w:val="24"/>
          <w:szCs w:val="24"/>
        </w:rPr>
        <w:t>В начале тренировки сначала достаточно быстро улучшается способность развития силы скелетных мышц. Это начальное повышение работоспособности в значительной степени объясняется нейронной адаптацией, т. e. повышением степени иннервации мышцы и улучшением внутримышечной координации. В настоящее время механизмы нейронной адаптации изучены не полностью, однако, по всей видимости, в этом большую роль играет межмышечная координация. При этом антагонисты не оказывают значительного отрицательного влияния на последовательность элементов движения и улучшается согласованность работы мышц в процессе движения.</w:t>
      </w:r>
    </w:p>
    <w:p w:rsidR="00D038EF" w:rsidRPr="00D038EF" w:rsidRDefault="00D038EF" w:rsidP="00D038EF">
      <w:pPr>
        <w:rPr>
          <w:b/>
          <w:sz w:val="24"/>
          <w:szCs w:val="24"/>
        </w:rPr>
      </w:pPr>
      <w:r w:rsidRPr="00D038EF">
        <w:rPr>
          <w:b/>
          <w:sz w:val="24"/>
          <w:szCs w:val="24"/>
        </w:rPr>
        <w:t>Морфологические изменения</w:t>
      </w:r>
    </w:p>
    <w:p w:rsidR="00D038EF" w:rsidRPr="00D038EF" w:rsidRDefault="00D038EF" w:rsidP="00D038EF">
      <w:pPr>
        <w:rPr>
          <w:sz w:val="24"/>
          <w:szCs w:val="24"/>
        </w:rPr>
      </w:pPr>
      <w:r w:rsidRPr="00D038EF">
        <w:rPr>
          <w:sz w:val="24"/>
          <w:szCs w:val="24"/>
        </w:rPr>
        <w:t xml:space="preserve">К морфологическим изменениям относится гипертрофия мышц. Увеличение толщины (гипертрофия) мышечных волокон обусловлено увеличением количества сократительных и </w:t>
      </w:r>
      <w:proofErr w:type="spellStart"/>
      <w:r w:rsidRPr="00D038EF">
        <w:rPr>
          <w:sz w:val="24"/>
          <w:szCs w:val="24"/>
        </w:rPr>
        <w:t>несократительных</w:t>
      </w:r>
      <w:proofErr w:type="spellEnd"/>
      <w:r w:rsidRPr="00D038EF">
        <w:rPr>
          <w:sz w:val="24"/>
          <w:szCs w:val="24"/>
        </w:rPr>
        <w:t xml:space="preserve"> мышечных белков. Увеличение площади поперечного сечения представляет собой первичную морфологическую форму адаптации к силовой тренировке в течение длительного времени. Силовая тренировка оказывает положительное воздействие на синтез белка, который начинается уже через 3 часа после окончания тренировки и может продолжаться до 48 часов. Гипертрофированная мышца характеризуется также увеличением угла </w:t>
      </w:r>
      <w:proofErr w:type="spellStart"/>
      <w:r w:rsidRPr="00D038EF">
        <w:rPr>
          <w:sz w:val="24"/>
          <w:szCs w:val="24"/>
        </w:rPr>
        <w:t>перистости</w:t>
      </w:r>
      <w:proofErr w:type="spellEnd"/>
      <w:r w:rsidRPr="00D038EF">
        <w:rPr>
          <w:sz w:val="24"/>
          <w:szCs w:val="24"/>
        </w:rPr>
        <w:t>, что оказывает влияние на сократительную способность мышцы.</w:t>
      </w:r>
    </w:p>
    <w:p w:rsidR="00D038EF" w:rsidRDefault="000C03FC" w:rsidP="00D038EF">
      <w:pPr>
        <w:rPr>
          <w:sz w:val="24"/>
          <w:szCs w:val="24"/>
        </w:rPr>
      </w:pPr>
      <w:r w:rsidRPr="000C03FC">
        <w:rPr>
          <w:sz w:val="24"/>
          <w:szCs w:val="24"/>
        </w:rPr>
        <w:t>Еще один вид морфологической адаптации — изменение соотношения типов мышечных волокон</w:t>
      </w:r>
      <w:r>
        <w:rPr>
          <w:sz w:val="24"/>
          <w:szCs w:val="24"/>
        </w:rPr>
        <w:t>. М</w:t>
      </w:r>
      <w:r w:rsidRPr="000C03FC">
        <w:rPr>
          <w:sz w:val="24"/>
          <w:szCs w:val="24"/>
        </w:rPr>
        <w:t>орфологической адаптации в процессе тренировки — повышение эластичности сухожилий и соединительной ткани мышц. Вследствие этого улучшается передача силы и повышается рост силовых показателей в начале сокращения, а также в процессе развития реактивной силы. К другим процессам морфологической адаптации относятся улучшение капиллярного питания мышц и увеличение доли миофибрилл.</w:t>
      </w:r>
    </w:p>
    <w:p w:rsidR="000C03FC" w:rsidRDefault="000C03FC" w:rsidP="000C03FC">
      <w:pPr>
        <w:jc w:val="center"/>
        <w:rPr>
          <w:b/>
          <w:sz w:val="24"/>
          <w:szCs w:val="24"/>
        </w:rPr>
      </w:pPr>
      <w:r w:rsidRPr="000C03FC">
        <w:rPr>
          <w:b/>
          <w:sz w:val="24"/>
          <w:szCs w:val="24"/>
        </w:rPr>
        <w:t>Наследуемость морфологических показателей человека</w:t>
      </w:r>
    </w:p>
    <w:p w:rsidR="000C03FC" w:rsidRDefault="000C03FC" w:rsidP="000C03FC">
      <w:pPr>
        <w:rPr>
          <w:sz w:val="24"/>
          <w:szCs w:val="24"/>
        </w:rPr>
      </w:pPr>
      <w:r w:rsidRPr="000C03FC">
        <w:rPr>
          <w:sz w:val="24"/>
          <w:szCs w:val="24"/>
        </w:rPr>
        <w:t>Морфологические признаки</w:t>
      </w:r>
      <w:r>
        <w:rPr>
          <w:sz w:val="24"/>
          <w:szCs w:val="24"/>
        </w:rPr>
        <w:t>:</w:t>
      </w:r>
    </w:p>
    <w:p w:rsidR="000C03FC" w:rsidRDefault="000C03FC" w:rsidP="000C03FC">
      <w:r>
        <w:t>Длина тела, верхних и нижних конечностей 85-90</w:t>
      </w:r>
      <w:r>
        <w:t>%</w:t>
      </w:r>
    </w:p>
    <w:p w:rsidR="000C03FC" w:rsidRDefault="000C03FC" w:rsidP="000C03FC">
      <w:r>
        <w:t xml:space="preserve"> Длина туловища, плеча, предплечья, бедра и голени 80-85</w:t>
      </w:r>
      <w:r>
        <w:t>%</w:t>
      </w:r>
      <w:r>
        <w:t xml:space="preserve"> </w:t>
      </w:r>
    </w:p>
    <w:p w:rsidR="000C03FC" w:rsidRDefault="000C03FC" w:rsidP="000C03FC">
      <w:r>
        <w:t>Масса тела, ширина таза и бедер, плечевой кости и колена 70-80</w:t>
      </w:r>
      <w:r>
        <w:t>%</w:t>
      </w:r>
      <w:r>
        <w:t xml:space="preserve"> </w:t>
      </w:r>
    </w:p>
    <w:p w:rsidR="000C03FC" w:rsidRDefault="000C03FC" w:rsidP="000C03FC">
      <w:r>
        <w:t xml:space="preserve">Ширина плеч, голени и запястья 60-70 </w:t>
      </w:r>
      <w:r>
        <w:t>%</w:t>
      </w:r>
    </w:p>
    <w:p w:rsidR="000C03FC" w:rsidRDefault="000C03FC" w:rsidP="000C03FC">
      <w:r>
        <w:lastRenderedPageBreak/>
        <w:t>Обхват запястья, лодыжки, бедер и голени, плеча и предплечья, шеи, талии, ягодиц 60</w:t>
      </w:r>
      <w:r>
        <w:t>%</w:t>
      </w:r>
      <w:r>
        <w:t xml:space="preserve"> и мене</w:t>
      </w:r>
      <w:r>
        <w:t>.</w:t>
      </w:r>
    </w:p>
    <w:p w:rsidR="000C03FC" w:rsidRDefault="000C03FC" w:rsidP="000C03FC">
      <w:pPr>
        <w:rPr>
          <w:sz w:val="24"/>
          <w:szCs w:val="24"/>
        </w:rPr>
      </w:pPr>
      <w:r w:rsidRPr="000C03FC">
        <w:rPr>
          <w:sz w:val="24"/>
          <w:szCs w:val="24"/>
        </w:rPr>
        <w:t xml:space="preserve">Несколько меньшая наследуемость поперечных (широтных) и объемных размеров по сравнению с продольными может объясняться достаточно большой вариативностью жирового компонента. Так, в возрасте от 11 до 18 лет этот компонент, в значительной мере определяющий телосложение, изменяется на 43,3% (а после 18 - еще больше), в то время как </w:t>
      </w:r>
      <w:proofErr w:type="spellStart"/>
      <w:r w:rsidRPr="000C03FC">
        <w:rPr>
          <w:sz w:val="24"/>
          <w:szCs w:val="24"/>
        </w:rPr>
        <w:t>безжировой</w:t>
      </w:r>
      <w:proofErr w:type="spellEnd"/>
      <w:r w:rsidRPr="000C03FC">
        <w:rPr>
          <w:sz w:val="24"/>
          <w:szCs w:val="24"/>
        </w:rPr>
        <w:t xml:space="preserve"> - лишь на 7,9%</w:t>
      </w:r>
    </w:p>
    <w:p w:rsidR="00477850" w:rsidRDefault="00477850" w:rsidP="00477850">
      <w:pPr>
        <w:rPr>
          <w:sz w:val="24"/>
          <w:szCs w:val="24"/>
        </w:rPr>
      </w:pPr>
      <w:r w:rsidRPr="00477850">
        <w:rPr>
          <w:sz w:val="24"/>
          <w:szCs w:val="24"/>
        </w:rPr>
        <w:t>Среди морфологических признаков наиболее значительны влияния наследственности на продольные размеры тела, меньшие – на объемные размеры, еще меньшие – на состав тела. Величина коэффициента наследуемости и наиболее высока для костной ткани, меньше для мышечной и наименьшая – для жировой ткани. Для подкожной клетчатки женского организма она особенно мала</w:t>
      </w:r>
    </w:p>
    <w:p w:rsidR="00477850" w:rsidRDefault="00A369C3" w:rsidP="00477850">
      <w:pPr>
        <w:jc w:val="center"/>
        <w:rPr>
          <w:b/>
          <w:sz w:val="24"/>
          <w:szCs w:val="24"/>
        </w:rPr>
      </w:pPr>
      <w:r w:rsidRPr="00A369C3">
        <w:rPr>
          <w:b/>
          <w:sz w:val="24"/>
          <w:szCs w:val="24"/>
        </w:rPr>
        <w:t>Прогностическая значимость морфологических показателей спортсмена.</w:t>
      </w:r>
    </w:p>
    <w:p w:rsidR="00A369C3" w:rsidRDefault="00A369C3" w:rsidP="00A369C3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Pr="00A369C3">
        <w:rPr>
          <w:sz w:val="24"/>
          <w:szCs w:val="24"/>
        </w:rPr>
        <w:t>аиболее значимыми из морфологических показателей практически во всех видах спорта являются тотальные размеры тела (рост, вес, окружность грудной клетки) и их соотношения (пропорции тела).</w:t>
      </w:r>
    </w:p>
    <w:p w:rsidR="00A369C3" w:rsidRDefault="00A369C3" w:rsidP="00A369C3">
      <w:pPr>
        <w:rPr>
          <w:sz w:val="24"/>
          <w:szCs w:val="24"/>
        </w:rPr>
      </w:pPr>
      <w:r w:rsidRPr="00A369C3">
        <w:rPr>
          <w:sz w:val="24"/>
          <w:szCs w:val="24"/>
        </w:rPr>
        <w:t xml:space="preserve"> Степень соответствия морфологических характеристик ребенка таковым у высококвалифицированных спортсменов в избранном виде спорта определяет его дальнейшие спортивные успехи и слу</w:t>
      </w:r>
      <w:bookmarkStart w:id="0" w:name="_GoBack"/>
      <w:bookmarkEnd w:id="0"/>
      <w:r w:rsidRPr="00A369C3">
        <w:rPr>
          <w:sz w:val="24"/>
          <w:szCs w:val="24"/>
        </w:rPr>
        <w:t xml:space="preserve">жит важным прогностическим критерием. </w:t>
      </w:r>
    </w:p>
    <w:p w:rsidR="00A369C3" w:rsidRDefault="00A369C3" w:rsidP="00A369C3">
      <w:pPr>
        <w:rPr>
          <w:sz w:val="24"/>
          <w:szCs w:val="24"/>
        </w:rPr>
      </w:pPr>
      <w:r w:rsidRPr="00A369C3">
        <w:rPr>
          <w:sz w:val="24"/>
          <w:szCs w:val="24"/>
        </w:rPr>
        <w:t>Признаки, имеющие временный характер и проявляющиеся только при обучении, не могут быть использованы в качестве критериев отбора. При начальном отборе в первую очередь необходимо ориентироваться на стабильные (мало изменяемые в ходе развития и в малой степени зависящие от тренировочных воздействий) показатели. В наибольшей мере этим требованиям отвечают морфологические признаки. Они оказывают влияние на прогнозирование достижений в различных видах спорта</w:t>
      </w:r>
    </w:p>
    <w:p w:rsidR="00A369C3" w:rsidRDefault="00A369C3" w:rsidP="00A369C3">
      <w:pPr>
        <w:jc w:val="center"/>
        <w:rPr>
          <w:b/>
          <w:sz w:val="24"/>
          <w:szCs w:val="24"/>
        </w:rPr>
      </w:pPr>
      <w:r w:rsidRPr="00A369C3">
        <w:rPr>
          <w:b/>
          <w:sz w:val="24"/>
          <w:szCs w:val="24"/>
        </w:rPr>
        <w:t>Морфологические характеристики высококвалифицированных хоккеистов.</w:t>
      </w:r>
    </w:p>
    <w:p w:rsidR="00A369C3" w:rsidRDefault="00A369C3" w:rsidP="00A369C3">
      <w:r>
        <w:t>А</w:t>
      </w:r>
      <w:r>
        <w:t xml:space="preserve">нализ морфологических характеристик сильнейших хоккеистов мира показал, что одной из современных тенденций в хоккее является стирание различий в антропометрических характеристиках защитников и нападающих. Высококвалифицированные спортсмены становятся универсальными игроками, способными играть роль, как защитников, так и нападающих. В целом, для всех игроков весоростовой индекс является достоверно значимым показателем спортивной пригодности в хоккее. При этом </w:t>
      </w:r>
      <w:proofErr w:type="spellStart"/>
      <w:r>
        <w:t>дерматоглифический</w:t>
      </w:r>
      <w:proofErr w:type="spellEnd"/>
      <w:r>
        <w:t xml:space="preserve"> комплекс генетических маркеров элитных хоккеистов выглядит следующим образом: </w:t>
      </w:r>
    </w:p>
    <w:p w:rsidR="006867E4" w:rsidRDefault="00A369C3" w:rsidP="00A369C3">
      <w:r>
        <w:t>Суммарный гребневый счет на третьих пальцах правой и левой руки у среднерослых и высокорослых спортсменов составляет 24-26 гребешков, у низкорослых – 30 гребешков;</w:t>
      </w:r>
    </w:p>
    <w:p w:rsidR="006867E4" w:rsidRDefault="00A369C3" w:rsidP="00A369C3">
      <w:r>
        <w:t xml:space="preserve"> Суммарный гребневый счет на четвертых пальцах правой и левой руки у среднерослых и высокорослых спортсменов составляет 31- 32 гребешка, у низкорослых – 37 гребешков; </w:t>
      </w:r>
    </w:p>
    <w:p w:rsidR="006867E4" w:rsidRDefault="00A369C3" w:rsidP="00A369C3">
      <w:r>
        <w:t xml:space="preserve">Средние показатели суммарного гребневого счета на 10 пальцах двух рук у среднерослых и высокорослых спортсменов составляют 143-151 гребешка, у низкорослых – 165 гребешков; </w:t>
      </w:r>
    </w:p>
    <w:p w:rsidR="00A369C3" w:rsidRPr="00A369C3" w:rsidRDefault="00A369C3" w:rsidP="00A369C3">
      <w:pPr>
        <w:rPr>
          <w:sz w:val="24"/>
          <w:szCs w:val="24"/>
        </w:rPr>
      </w:pPr>
      <w:r>
        <w:t>Суммарное количество дельт на двух руках у среднерослых и высокорослых спортсменов составляет 11-12 дельт, у низкорослых – 14 дельт</w:t>
      </w:r>
    </w:p>
    <w:sectPr w:rsidR="00A369C3" w:rsidRPr="00A3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E25"/>
    <w:multiLevelType w:val="multilevel"/>
    <w:tmpl w:val="77A4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16767"/>
    <w:multiLevelType w:val="multilevel"/>
    <w:tmpl w:val="54E8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2E241E"/>
    <w:multiLevelType w:val="multilevel"/>
    <w:tmpl w:val="9ED6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66558"/>
    <w:multiLevelType w:val="multilevel"/>
    <w:tmpl w:val="5DF05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CE5A27"/>
    <w:multiLevelType w:val="multilevel"/>
    <w:tmpl w:val="AED4A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3075B2E"/>
    <w:multiLevelType w:val="multilevel"/>
    <w:tmpl w:val="9A12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46FCE"/>
    <w:multiLevelType w:val="multilevel"/>
    <w:tmpl w:val="EFBE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C3"/>
    <w:rsid w:val="000175B1"/>
    <w:rsid w:val="0002085A"/>
    <w:rsid w:val="00073CED"/>
    <w:rsid w:val="000772E4"/>
    <w:rsid w:val="00087921"/>
    <w:rsid w:val="000C03FC"/>
    <w:rsid w:val="00126497"/>
    <w:rsid w:val="001F3B99"/>
    <w:rsid w:val="002B17B0"/>
    <w:rsid w:val="002E55F4"/>
    <w:rsid w:val="00407D34"/>
    <w:rsid w:val="00477850"/>
    <w:rsid w:val="004A5CC0"/>
    <w:rsid w:val="004C1DA5"/>
    <w:rsid w:val="00501C69"/>
    <w:rsid w:val="005531C3"/>
    <w:rsid w:val="00553296"/>
    <w:rsid w:val="00647B1B"/>
    <w:rsid w:val="00662557"/>
    <w:rsid w:val="006867E4"/>
    <w:rsid w:val="006A1F6A"/>
    <w:rsid w:val="006E583E"/>
    <w:rsid w:val="007513C4"/>
    <w:rsid w:val="00983793"/>
    <w:rsid w:val="009D7E81"/>
    <w:rsid w:val="00A369C3"/>
    <w:rsid w:val="00A57149"/>
    <w:rsid w:val="00B157E1"/>
    <w:rsid w:val="00B66BE5"/>
    <w:rsid w:val="00B7461B"/>
    <w:rsid w:val="00C137E8"/>
    <w:rsid w:val="00C60523"/>
    <w:rsid w:val="00CF2CEB"/>
    <w:rsid w:val="00D038EF"/>
    <w:rsid w:val="00D056C9"/>
    <w:rsid w:val="00DD4CA7"/>
    <w:rsid w:val="00DF5496"/>
    <w:rsid w:val="00E562A7"/>
    <w:rsid w:val="00E90C28"/>
    <w:rsid w:val="00F4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E1F7"/>
  <w15:chartTrackingRefBased/>
  <w15:docId w15:val="{6B696035-2D46-4E70-AABB-52E85B95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58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2CE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E58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0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64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51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4304</Words>
  <Characters>24534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Клочков</dc:creator>
  <cp:keywords/>
  <dc:description/>
  <cp:lastModifiedBy>Александр Клочков</cp:lastModifiedBy>
  <cp:revision>2</cp:revision>
  <dcterms:created xsi:type="dcterms:W3CDTF">2023-04-10T10:13:00Z</dcterms:created>
  <dcterms:modified xsi:type="dcterms:W3CDTF">2023-04-10T10:13:00Z</dcterms:modified>
</cp:coreProperties>
</file>