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09" w:rsidRPr="00F7099C" w:rsidRDefault="00220C09" w:rsidP="00220C09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220C09" w:rsidRDefault="00220C09" w:rsidP="00220C09">
      <w:pPr>
        <w:jc w:val="center"/>
        <w:rPr>
          <w:sz w:val="28"/>
          <w:szCs w:val="28"/>
        </w:rPr>
      </w:pPr>
    </w:p>
    <w:p w:rsidR="00220C09" w:rsidRDefault="00220C09" w:rsidP="00220C09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ЧОУ ДПО «Академия хоккея «Высшая школа тренеров им. Н.Г. ПУЧКОВА»</w:t>
      </w:r>
    </w:p>
    <w:p w:rsidR="00220C09" w:rsidRDefault="00220C09" w:rsidP="00220C09">
      <w:pPr>
        <w:jc w:val="center"/>
        <w:rPr>
          <w:color w:val="000000"/>
          <w:sz w:val="28"/>
          <w:szCs w:val="28"/>
        </w:rPr>
      </w:pPr>
    </w:p>
    <w:p w:rsidR="00220C09" w:rsidRDefault="00220C09" w:rsidP="00220C09">
      <w:pPr>
        <w:jc w:val="center"/>
        <w:rPr>
          <w:color w:val="000000"/>
          <w:sz w:val="28"/>
          <w:szCs w:val="28"/>
        </w:rPr>
      </w:pPr>
    </w:p>
    <w:p w:rsidR="00220C09" w:rsidRDefault="00220C09" w:rsidP="00220C09">
      <w:pPr>
        <w:jc w:val="center"/>
        <w:rPr>
          <w:color w:val="000000"/>
          <w:sz w:val="28"/>
          <w:szCs w:val="28"/>
        </w:rPr>
      </w:pPr>
    </w:p>
    <w:p w:rsidR="00220C09" w:rsidRPr="00575CBB" w:rsidRDefault="00220C09" w:rsidP="00575CBB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75CBB">
        <w:rPr>
          <w:color w:val="000000"/>
          <w:sz w:val="28"/>
          <w:szCs w:val="28"/>
        </w:rPr>
        <w:t>Эссе на тему:</w:t>
      </w:r>
    </w:p>
    <w:p w:rsidR="00F630F2" w:rsidRPr="00575CBB" w:rsidRDefault="00F630F2" w:rsidP="00F630F2">
      <w:pPr>
        <w:rPr>
          <w:sz w:val="32"/>
          <w:szCs w:val="32"/>
        </w:rPr>
      </w:pPr>
      <w:r w:rsidRPr="00575CBB">
        <w:rPr>
          <w:sz w:val="32"/>
          <w:szCs w:val="32"/>
        </w:rPr>
        <w:t xml:space="preserve">                       </w:t>
      </w:r>
      <w:r w:rsidR="00575CBB">
        <w:rPr>
          <w:sz w:val="32"/>
          <w:szCs w:val="32"/>
        </w:rPr>
        <w:t xml:space="preserve">              </w:t>
      </w:r>
      <w:r w:rsidRPr="00575CBB">
        <w:rPr>
          <w:sz w:val="32"/>
          <w:szCs w:val="32"/>
        </w:rPr>
        <w:t>виды соединения костей</w:t>
      </w:r>
    </w:p>
    <w:p w:rsidR="00F630F2" w:rsidRPr="00575CBB" w:rsidRDefault="00F630F2" w:rsidP="00F630F2"/>
    <w:p w:rsidR="00F630F2" w:rsidRPr="00575CBB" w:rsidRDefault="00F630F2" w:rsidP="00F630F2">
      <w:r w:rsidRPr="00575CBB">
        <w:t>1.Непрерывное соединение-это соединение костей с помощью непрерывной прослойки ткани.</w:t>
      </w:r>
    </w:p>
    <w:p w:rsidR="00F630F2" w:rsidRPr="00575CBB" w:rsidRDefault="00F630F2" w:rsidP="00F630F2">
      <w:r w:rsidRPr="00575CBB">
        <w:t>В зависимости от соединяющей ткани различают следующие непрерывные соединения</w:t>
      </w:r>
    </w:p>
    <w:p w:rsidR="00F630F2" w:rsidRPr="00575CBB" w:rsidRDefault="00F630F2" w:rsidP="00F630F2"/>
    <w:p w:rsidR="00F630F2" w:rsidRPr="00575CBB" w:rsidRDefault="00F630F2" w:rsidP="00F630F2">
      <w:pPr>
        <w:numPr>
          <w:ilvl w:val="0"/>
          <w:numId w:val="1"/>
        </w:numPr>
      </w:pPr>
      <w:r w:rsidRPr="00575CBB">
        <w:t>Фиброзные соединения</w:t>
      </w:r>
    </w:p>
    <w:p w:rsidR="00F630F2" w:rsidRPr="00575CBB" w:rsidRDefault="00F630F2" w:rsidP="00F630F2">
      <w:pPr>
        <w:numPr>
          <w:ilvl w:val="0"/>
          <w:numId w:val="1"/>
        </w:numPr>
      </w:pPr>
      <w:r w:rsidRPr="00575CBB">
        <w:t>Хрящевые соединения</w:t>
      </w:r>
    </w:p>
    <w:p w:rsidR="00F630F2" w:rsidRPr="00575CBB" w:rsidRDefault="00F630F2" w:rsidP="00F630F2">
      <w:pPr>
        <w:numPr>
          <w:ilvl w:val="0"/>
          <w:numId w:val="1"/>
        </w:numPr>
      </w:pPr>
      <w:r w:rsidRPr="00575CBB">
        <w:t>Костные соединения</w:t>
      </w:r>
    </w:p>
    <w:p w:rsidR="00F630F2" w:rsidRPr="00575CBB" w:rsidRDefault="00F630F2" w:rsidP="00F630F2">
      <w:r w:rsidRPr="00575CBB">
        <w:t>2.Прерывное соединение-это соединение костей, между сочленяющимися поверхностями которых имеется суставная щель, содержащая синовиальную жидкость и окруженная суставной капсулой</w:t>
      </w:r>
    </w:p>
    <w:p w:rsidR="00F630F2" w:rsidRPr="00575CBB" w:rsidRDefault="00F630F2" w:rsidP="00F630F2">
      <w:r w:rsidRPr="00575CBB">
        <w:t>Для сустава характерно наличие обязательных основных элементов и вспомогательного аппарата.</w:t>
      </w:r>
    </w:p>
    <w:p w:rsidR="00F630F2" w:rsidRPr="00575CBB" w:rsidRDefault="00F630F2" w:rsidP="00F630F2">
      <w:pPr>
        <w:numPr>
          <w:ilvl w:val="0"/>
          <w:numId w:val="2"/>
        </w:numPr>
      </w:pPr>
      <w:r w:rsidRPr="00575CBB">
        <w:t>Суставная поверхность</w:t>
      </w:r>
    </w:p>
    <w:p w:rsidR="00F630F2" w:rsidRPr="00575CBB" w:rsidRDefault="00F630F2" w:rsidP="00F630F2">
      <w:pPr>
        <w:numPr>
          <w:ilvl w:val="0"/>
          <w:numId w:val="2"/>
        </w:numPr>
      </w:pPr>
      <w:r w:rsidRPr="00575CBB">
        <w:t>Суставная полость</w:t>
      </w:r>
    </w:p>
    <w:p w:rsidR="00F630F2" w:rsidRPr="00575CBB" w:rsidRDefault="00F630F2" w:rsidP="00F630F2">
      <w:pPr>
        <w:numPr>
          <w:ilvl w:val="0"/>
          <w:numId w:val="2"/>
        </w:numPr>
      </w:pPr>
      <w:r w:rsidRPr="00575CBB">
        <w:t>Суставная капсула</w:t>
      </w:r>
    </w:p>
    <w:p w:rsidR="00F630F2" w:rsidRPr="00575CBB" w:rsidRDefault="00F630F2" w:rsidP="00F630F2">
      <w:pPr>
        <w:numPr>
          <w:ilvl w:val="0"/>
          <w:numId w:val="2"/>
        </w:numPr>
      </w:pPr>
      <w:r w:rsidRPr="00575CBB">
        <w:t>Синовиальная жидкость</w:t>
      </w:r>
    </w:p>
    <w:p w:rsidR="00F630F2" w:rsidRPr="00575CBB" w:rsidRDefault="00F630F2" w:rsidP="00F630F2">
      <w:pPr>
        <w:ind w:left="360"/>
      </w:pPr>
    </w:p>
    <w:p w:rsidR="00F630F2" w:rsidRPr="00575CBB" w:rsidRDefault="00F630F2" w:rsidP="00F630F2">
      <w:pPr>
        <w:ind w:left="360"/>
        <w:rPr>
          <w:sz w:val="32"/>
          <w:szCs w:val="32"/>
        </w:rPr>
      </w:pPr>
      <w:proofErr w:type="spellStart"/>
      <w:proofErr w:type="gramStart"/>
      <w:r w:rsidRPr="00575CBB">
        <w:rPr>
          <w:sz w:val="32"/>
          <w:szCs w:val="32"/>
        </w:rPr>
        <w:t>Скелет,его</w:t>
      </w:r>
      <w:proofErr w:type="spellEnd"/>
      <w:proofErr w:type="gramEnd"/>
      <w:r w:rsidRPr="00575CBB">
        <w:rPr>
          <w:sz w:val="32"/>
          <w:szCs w:val="32"/>
        </w:rPr>
        <w:t xml:space="preserve"> механические и биологические </w:t>
      </w:r>
      <w:proofErr w:type="spellStart"/>
      <w:r w:rsidRPr="00575CBB">
        <w:rPr>
          <w:sz w:val="32"/>
          <w:szCs w:val="32"/>
        </w:rPr>
        <w:t>функции.отделы</w:t>
      </w:r>
      <w:proofErr w:type="spellEnd"/>
      <w:r w:rsidRPr="00575CBB">
        <w:rPr>
          <w:sz w:val="32"/>
          <w:szCs w:val="32"/>
        </w:rPr>
        <w:t xml:space="preserve"> скелета</w:t>
      </w:r>
    </w:p>
    <w:p w:rsidR="00F630F2" w:rsidRPr="00575CBB" w:rsidRDefault="00F630F2" w:rsidP="00F630F2">
      <w:pPr>
        <w:ind w:left="360"/>
        <w:rPr>
          <w:rFonts w:ascii="Verdana" w:hAnsi="Verdana"/>
          <w:color w:val="424242"/>
          <w:sz w:val="23"/>
          <w:szCs w:val="23"/>
          <w:shd w:val="clear" w:color="auto" w:fill="FFFFFF"/>
        </w:rPr>
      </w:pPr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Механические: опорная, рессорная (смягчает толчки и сотрясания), двигательная, защитная (груд, клетка - для </w:t>
      </w:r>
      <w:proofErr w:type="spellStart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>жизненноважных</w:t>
      </w:r>
      <w:proofErr w:type="spellEnd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органов), антигравитационная.</w:t>
      </w:r>
    </w:p>
    <w:p w:rsidR="00F630F2" w:rsidRPr="00575CBB" w:rsidRDefault="00F630F2" w:rsidP="00F630F2">
      <w:pPr>
        <w:ind w:left="360"/>
        <w:rPr>
          <w:rFonts w:ascii="Verdana" w:hAnsi="Verdana"/>
          <w:color w:val="424242"/>
          <w:sz w:val="23"/>
          <w:szCs w:val="23"/>
          <w:shd w:val="clear" w:color="auto" w:fill="FFFFFF"/>
        </w:rPr>
      </w:pPr>
    </w:p>
    <w:p w:rsidR="00F630F2" w:rsidRPr="00575CBB" w:rsidRDefault="00F630F2" w:rsidP="00F630F2">
      <w:pPr>
        <w:ind w:left="360"/>
        <w:rPr>
          <w:sz w:val="32"/>
          <w:szCs w:val="32"/>
        </w:rPr>
      </w:pPr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Биологические: участие в минеральном обмене, </w:t>
      </w:r>
      <w:proofErr w:type="spellStart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>гемопоез</w:t>
      </w:r>
      <w:proofErr w:type="spellEnd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(кроветворение), участие в </w:t>
      </w:r>
      <w:proofErr w:type="spellStart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>имунных</w:t>
      </w:r>
      <w:proofErr w:type="spellEnd"/>
      <w:r w:rsidRPr="00575CBB"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процессах (костный мозг - лимфоциты).</w:t>
      </w:r>
    </w:p>
    <w:p w:rsidR="00F630F2" w:rsidRPr="00575CBB" w:rsidRDefault="00F630F2" w:rsidP="00F630F2">
      <w:pPr>
        <w:rPr>
          <w:sz w:val="32"/>
          <w:szCs w:val="32"/>
        </w:rPr>
      </w:pPr>
      <w:r w:rsidRPr="00575CBB">
        <w:rPr>
          <w:sz w:val="32"/>
          <w:szCs w:val="32"/>
        </w:rPr>
        <w:t xml:space="preserve">                                      Отделы скелета</w:t>
      </w:r>
    </w:p>
    <w:p w:rsidR="00F630F2" w:rsidRPr="00575CBB" w:rsidRDefault="00F630F2" w:rsidP="00F630F2">
      <w:r w:rsidRPr="00575CBB">
        <w:t>Скелет человека состоит из следующих отделов: скелета головы, скелета туловища, скелета конечности</w:t>
      </w:r>
    </w:p>
    <w:p w:rsidR="00F630F2" w:rsidRPr="00575CBB" w:rsidRDefault="00F630F2" w:rsidP="00F630F2"/>
    <w:p w:rsidR="00F630F2" w:rsidRPr="00575CBB" w:rsidRDefault="00F630F2" w:rsidP="00F630F2"/>
    <w:p w:rsidR="00F630F2" w:rsidRPr="00575CBB" w:rsidRDefault="00F630F2" w:rsidP="00F630F2">
      <w:pPr>
        <w:rPr>
          <w:sz w:val="32"/>
          <w:szCs w:val="32"/>
        </w:rPr>
      </w:pPr>
      <w:r w:rsidRPr="00575CBB">
        <w:rPr>
          <w:sz w:val="32"/>
          <w:szCs w:val="32"/>
        </w:rPr>
        <w:t xml:space="preserve">                           Виды мышечной ткани</w:t>
      </w:r>
    </w:p>
    <w:p w:rsidR="00F630F2" w:rsidRPr="00575CBB" w:rsidRDefault="00F630F2" w:rsidP="00F630F2"/>
    <w:p w:rsidR="00F630F2" w:rsidRPr="00575CBB" w:rsidRDefault="00F630F2" w:rsidP="00F630F2">
      <w:pPr>
        <w:rPr>
          <w:rFonts w:ascii="Georgia" w:hAnsi="Georgia"/>
          <w:color w:val="333333"/>
        </w:rPr>
      </w:pPr>
      <w:r w:rsidRPr="00575CBB">
        <w:rPr>
          <w:rFonts w:ascii="Georgia" w:hAnsi="Georgia"/>
          <w:color w:val="333333"/>
        </w:rPr>
        <w:t>Гладкая мышечная ткань</w:t>
      </w:r>
    </w:p>
    <w:p w:rsidR="00F630F2" w:rsidRPr="00575CBB" w:rsidRDefault="00F630F2" w:rsidP="00F630F2">
      <w:pPr>
        <w:rPr>
          <w:rFonts w:ascii="Georgia" w:hAnsi="Georgia"/>
          <w:color w:val="333333"/>
        </w:rPr>
      </w:pPr>
      <w:r w:rsidRPr="00575CBB">
        <w:rPr>
          <w:rFonts w:ascii="Georgia" w:hAnsi="Georgia"/>
          <w:color w:val="333333"/>
        </w:rPr>
        <w:t>Скелетная мышечная ткань</w:t>
      </w:r>
    </w:p>
    <w:p w:rsidR="00F630F2" w:rsidRPr="00575CBB" w:rsidRDefault="00F630F2" w:rsidP="00F630F2">
      <w:pPr>
        <w:rPr>
          <w:rFonts w:ascii="Georgia" w:hAnsi="Georgia"/>
          <w:color w:val="333333"/>
        </w:rPr>
      </w:pPr>
      <w:r w:rsidRPr="00575CBB">
        <w:rPr>
          <w:rFonts w:ascii="Georgia" w:hAnsi="Georgia"/>
          <w:color w:val="333333"/>
        </w:rPr>
        <w:t>Сердечная мышечная ткань</w:t>
      </w:r>
    </w:p>
    <w:p w:rsidR="00F630F2" w:rsidRPr="00575CBB" w:rsidRDefault="00F630F2" w:rsidP="00F630F2">
      <w:pPr>
        <w:rPr>
          <w:rFonts w:ascii="Georgia" w:hAnsi="Georgia"/>
          <w:color w:val="333333"/>
        </w:rPr>
      </w:pPr>
    </w:p>
    <w:p w:rsidR="00F630F2" w:rsidRPr="00575CBB" w:rsidRDefault="00F630F2" w:rsidP="00F630F2">
      <w:pPr>
        <w:rPr>
          <w:rFonts w:ascii="Georgia" w:hAnsi="Georgia"/>
          <w:color w:val="333333"/>
          <w:sz w:val="32"/>
          <w:szCs w:val="32"/>
        </w:rPr>
      </w:pPr>
      <w:r w:rsidRPr="00575CBB">
        <w:rPr>
          <w:rFonts w:ascii="Georgia" w:hAnsi="Georgia"/>
          <w:color w:val="333333"/>
          <w:sz w:val="32"/>
          <w:szCs w:val="32"/>
        </w:rPr>
        <w:t>Адаптация мышц к физическим нагрузкам</w:t>
      </w:r>
    </w:p>
    <w:p w:rsidR="00F630F2" w:rsidRPr="00575CBB" w:rsidRDefault="00F630F2" w:rsidP="00F630F2">
      <w:pPr>
        <w:rPr>
          <w:rFonts w:ascii="Georgia" w:hAnsi="Georgia"/>
          <w:color w:val="333333"/>
          <w:sz w:val="32"/>
          <w:szCs w:val="32"/>
        </w:rPr>
      </w:pPr>
    </w:p>
    <w:p w:rsidR="00F630F2" w:rsidRPr="00575CBB" w:rsidRDefault="00F630F2" w:rsidP="00F630F2">
      <w:pPr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575CBB">
        <w:rPr>
          <w:rFonts w:ascii="Tahoma" w:hAnsi="Tahoma" w:cs="Tahoma"/>
          <w:color w:val="000000"/>
          <w:sz w:val="21"/>
          <w:szCs w:val="21"/>
          <w:shd w:val="clear" w:color="auto" w:fill="FFFFFF"/>
        </w:rPr>
        <w:t>Адаптация к физическим нагрузкам — это не что иное, как изменения в организме, которые происходят в результате ответной реакции на тот стресс или раздражение, которое он испытывает под действием физических нагрузок.</w:t>
      </w:r>
    </w:p>
    <w:p w:rsidR="00F630F2" w:rsidRPr="00575CBB" w:rsidRDefault="00F630F2" w:rsidP="00F630F2">
      <w:pPr>
        <w:rPr>
          <w:rFonts w:ascii="Georgia" w:hAnsi="Georgia"/>
          <w:color w:val="333333"/>
          <w:sz w:val="32"/>
          <w:szCs w:val="32"/>
        </w:rPr>
      </w:pPr>
      <w:r w:rsidRPr="00575CBB">
        <w:rPr>
          <w:rFonts w:ascii="Tahoma" w:hAnsi="Tahoma" w:cs="Tahoma"/>
          <w:color w:val="000000"/>
          <w:sz w:val="21"/>
          <w:szCs w:val="21"/>
          <w:shd w:val="clear" w:color="auto" w:fill="FFFFFF"/>
        </w:rPr>
        <w:t>это процесс приспособления (привыкания) организма к физическим нагрузкам.</w:t>
      </w:r>
    </w:p>
    <w:p w:rsidR="00220C09" w:rsidRPr="00F7099C" w:rsidRDefault="00220C09" w:rsidP="00220C09">
      <w:pPr>
        <w:jc w:val="center"/>
        <w:rPr>
          <w:color w:val="000000"/>
          <w:sz w:val="28"/>
          <w:szCs w:val="28"/>
        </w:rPr>
      </w:pPr>
    </w:p>
    <w:p w:rsidR="00220C09" w:rsidRDefault="00220C09" w:rsidP="00220C09">
      <w:pPr>
        <w:jc w:val="center"/>
        <w:rPr>
          <w:color w:val="000000"/>
          <w:sz w:val="28"/>
          <w:szCs w:val="28"/>
        </w:rPr>
      </w:pPr>
    </w:p>
    <w:p w:rsidR="00220C09" w:rsidRPr="00575CBB" w:rsidRDefault="00220C09"/>
    <w:p w:rsidR="00220C09" w:rsidRPr="00575CBB" w:rsidRDefault="00220C09"/>
    <w:p w:rsidR="00220C09" w:rsidRPr="00575CBB" w:rsidRDefault="00220C09"/>
    <w:p w:rsidR="00220C09" w:rsidRPr="00220C09" w:rsidRDefault="00220C09">
      <w:r>
        <w:t xml:space="preserve">Выполнил </w:t>
      </w:r>
      <w:proofErr w:type="gramStart"/>
      <w:r>
        <w:t>слушатель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Проверил</w:t>
      </w:r>
      <w:proofErr w:type="gramEnd"/>
      <w:r w:rsidRPr="00220C09">
        <w:t>:</w:t>
      </w:r>
      <w:r>
        <w:t xml:space="preserve"> д.б.н., профессор,</w:t>
      </w:r>
    </w:p>
    <w:p w:rsidR="00220C09" w:rsidRDefault="00220C09">
      <w:r>
        <w:t>высшей школы тренеров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зав. кафедрой анатомии </w:t>
      </w:r>
    </w:p>
    <w:p w:rsidR="00220C09" w:rsidRDefault="00220C09">
      <w:r>
        <w:t xml:space="preserve">по хоккею им. Н.Г. </w:t>
      </w:r>
      <w:proofErr w:type="spellStart"/>
      <w:r>
        <w:t>Пучкова</w:t>
      </w:r>
      <w:proofErr w:type="spellEnd"/>
      <w:r>
        <w:tab/>
      </w:r>
      <w:r>
        <w:tab/>
      </w:r>
      <w:r>
        <w:tab/>
      </w:r>
      <w:r>
        <w:tab/>
      </w:r>
      <w:r>
        <w:tab/>
        <w:t>НГУ им. П.Ф. Лесгафта</w:t>
      </w:r>
    </w:p>
    <w:p w:rsidR="00220C09" w:rsidRDefault="00220C09"/>
    <w:p w:rsidR="00220C09" w:rsidRDefault="00575CBB">
      <w:r>
        <w:t>Ефремов Денис Сергеевич</w:t>
      </w:r>
      <w:r w:rsidR="00220C09">
        <w:tab/>
      </w:r>
      <w:r w:rsidR="00F630F2">
        <w:tab/>
      </w:r>
      <w:r w:rsidR="00F630F2">
        <w:tab/>
      </w:r>
      <w:r w:rsidR="00F630F2">
        <w:tab/>
      </w:r>
      <w:r w:rsidR="00F630F2">
        <w:tab/>
        <w:t>__________</w:t>
      </w:r>
    </w:p>
    <w:p w:rsidR="00220C09" w:rsidRDefault="00220C09" w:rsidP="00F630F2">
      <w:pPr>
        <w:jc w:val="center"/>
      </w:pPr>
      <w:r>
        <w:t>(Ф.И.О.)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</w:t>
      </w:r>
    </w:p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/>
    <w:p w:rsidR="00220C09" w:rsidRDefault="00220C09" w:rsidP="00220C09">
      <w:pPr>
        <w:jc w:val="center"/>
      </w:pPr>
      <w:r>
        <w:t>Санкт-Петербург</w:t>
      </w:r>
    </w:p>
    <w:p w:rsidR="00220C09" w:rsidRPr="00220C09" w:rsidRDefault="00F630F2" w:rsidP="00220C09">
      <w:pPr>
        <w:jc w:val="center"/>
      </w:pPr>
      <w:r>
        <w:t>202</w:t>
      </w:r>
      <w:r w:rsidR="00575CBB">
        <w:t>5</w:t>
      </w:r>
      <w:r w:rsidR="00220C09">
        <w:t xml:space="preserve"> г.</w:t>
      </w:r>
    </w:p>
    <w:sectPr w:rsidR="00220C09" w:rsidRPr="0022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C66AB"/>
    <w:multiLevelType w:val="hybridMultilevel"/>
    <w:tmpl w:val="A7FA9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00BF3"/>
    <w:multiLevelType w:val="hybridMultilevel"/>
    <w:tmpl w:val="1A0CC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9"/>
    <w:rsid w:val="001B2D8D"/>
    <w:rsid w:val="00220C09"/>
    <w:rsid w:val="00575CBB"/>
    <w:rsid w:val="00F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C520"/>
  <w15:docId w15:val="{FF992E43-63A3-4706-BD62-C35BFB7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2021-03-17T15:48:00Z</dcterms:created>
  <dcterms:modified xsi:type="dcterms:W3CDTF">2025-11-02T10:47:00Z</dcterms:modified>
</cp:coreProperties>
</file>