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63BD4" w14:textId="77777777"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14:paraId="40C1ED9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6AC373F8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6744D5F2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6D0917C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1A6A2375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74DEF812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28DFD010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2D3DC3AA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35882008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4241B37D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D8FA16B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3A306C00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EAC05A7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861C6B6" w14:textId="77777777"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14:paraId="3A111573" w14:textId="77777777"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14:paraId="3C70B4BE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4AD2C04E" w14:textId="77777777"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14:paraId="12283DAA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2CD2679E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1EDDEF78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4338849E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6A4479D0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6002074A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737"/>
      </w:tblGrid>
      <w:tr w:rsidR="0080788B" w14:paraId="53FFB40D" w14:textId="77777777" w:rsidTr="00AB509E">
        <w:tc>
          <w:tcPr>
            <w:tcW w:w="4785" w:type="dxa"/>
            <w:shd w:val="clear" w:color="auto" w:fill="auto"/>
          </w:tcPr>
          <w:p w14:paraId="48DE7CD8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14:paraId="1A6857F1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14:paraId="30027A7D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14:paraId="6A21E141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14:paraId="30CB5E45" w14:textId="7CFA4FC5" w:rsidR="0080788B" w:rsidRPr="00AB509E" w:rsidRDefault="00CC0632" w:rsidP="0080788B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Еськин Алексей Николаевич </w:t>
            </w:r>
            <w:r w:rsidR="0080788B" w:rsidRPr="00AB509E">
              <w:rPr>
                <w:sz w:val="28"/>
                <w:szCs w:val="28"/>
              </w:rPr>
              <w:t>___________________________                                       (Ф.И.О.)</w:t>
            </w:r>
          </w:p>
          <w:p w14:paraId="04EC46E0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767AFA0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 xml:space="preserve">д-р.биол.н.,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 xml:space="preserve">«НГУ им. П.Ф. Лесгафта, Санкт-Петербург»   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14:paraId="5FC98C6D" w14:textId="77777777" w:rsidR="0080788B" w:rsidRPr="00AB509E" w:rsidRDefault="0080788B" w:rsidP="0080788B">
            <w:pPr>
              <w:rPr>
                <w:sz w:val="28"/>
                <w:szCs w:val="28"/>
              </w:rPr>
            </w:pPr>
          </w:p>
          <w:p w14:paraId="521D22D0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14:paraId="42CD7103" w14:textId="77777777"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14:paraId="5E7545B2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3AB3044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29675681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7C6E565F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2FF46D9A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4F1D86C9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3AC89EB1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3D7CC5B1" w14:textId="77777777"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14:paraId="76B8E586" w14:textId="77777777"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14:paraId="2E4A37CC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704B5929" w14:textId="77777777"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14:paraId="15A861C0" w14:textId="77777777"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14:paraId="77BAACEE" w14:textId="2F157B7E"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14:paraId="5074734C" w14:textId="77777777" w:rsidR="00CC0632" w:rsidRPr="00CC0632" w:rsidRDefault="00CC0632" w:rsidP="00CC0632">
      <w:pPr>
        <w:spacing w:after="200" w:line="276" w:lineRule="auto"/>
        <w:rPr>
          <w:rFonts w:ascii="Calibri" w:eastAsia="Calibri" w:hAnsi="Calibri" w:cs="Calibri"/>
          <w:b/>
          <w:bCs/>
          <w:sz w:val="22"/>
        </w:rPr>
      </w:pPr>
      <w:r w:rsidRPr="00CC0632">
        <w:rPr>
          <w:rFonts w:ascii="Calibri" w:eastAsia="Calibri" w:hAnsi="Calibri" w:cs="Calibri"/>
          <w:b/>
          <w:bCs/>
          <w:sz w:val="32"/>
        </w:rPr>
        <w:lastRenderedPageBreak/>
        <w:t>Функциональная анатомия костей и их соединений</w:t>
      </w:r>
      <w:r w:rsidRPr="00CC0632">
        <w:rPr>
          <w:rFonts w:ascii="Calibri" w:eastAsia="Calibri" w:hAnsi="Calibri" w:cs="Calibri"/>
          <w:b/>
          <w:bCs/>
          <w:sz w:val="22"/>
        </w:rPr>
        <w:t>.</w:t>
      </w:r>
    </w:p>
    <w:p w14:paraId="1E7810F7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Вопрос 9.Обязательные и вспомогательные элементы сустава.</w:t>
      </w:r>
    </w:p>
    <w:p w14:paraId="7F2F8BD9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Обязательные элементы: суставные поверхности,покрытые гиалиновым хрящом(облегчает трение,амортизирует толчки), суставная капсула(срастается с надкостницей), герметичная суставная полость с синовиальной жидкостью(смазывает суставные поверхности)</w:t>
      </w:r>
    </w:p>
    <w:p w14:paraId="5E1505E8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Вспомогательные элементы:</w:t>
      </w:r>
    </w:p>
    <w:p w14:paraId="67907BB5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1.Связки(укрепляют сустав)</w:t>
      </w:r>
    </w:p>
    <w:p w14:paraId="2CE6B435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а.Внекапсульные(поверх суставной капсулы)</w:t>
      </w:r>
    </w:p>
    <w:p w14:paraId="299C2CD9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б.Внутрикапсульные(внутри капсулы,например крестообразные связки)</w:t>
      </w:r>
    </w:p>
    <w:p w14:paraId="67714145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2.Суставные хрящевые губы(идут по краю суставной поверхности,например плечевой,тазобедренный суставы)</w:t>
      </w:r>
    </w:p>
    <w:p w14:paraId="7EE1D5FF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3.Внутрисуставные хрящи - диски или мениски (в суставах,где поверхности не конгруэнты,т.е не соответствуют друг другу.Диски разделяют сустав,например диск грудиноключичного сустава.Мениски имеют полулунную форму,например мениск коленного сустава)</w:t>
      </w:r>
    </w:p>
    <w:p w14:paraId="38DB80FD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7F02C5F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33E316C6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9ED70BD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150ACF17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AB76352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486A22F2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ACB75CE" w14:textId="0CB875EF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1B910B72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A733C25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11D74F41" w14:textId="77777777" w:rsidR="00CC0632" w:rsidRPr="00CC0632" w:rsidRDefault="00CC0632" w:rsidP="00CC0632">
      <w:pPr>
        <w:spacing w:after="200" w:line="276" w:lineRule="auto"/>
        <w:rPr>
          <w:rFonts w:ascii="Calibri" w:eastAsia="Calibri" w:hAnsi="Calibri" w:cs="Calibri"/>
          <w:b/>
          <w:bCs/>
          <w:sz w:val="32"/>
        </w:rPr>
      </w:pPr>
      <w:r w:rsidRPr="00CC0632">
        <w:rPr>
          <w:rFonts w:ascii="Calibri" w:eastAsia="Calibri" w:hAnsi="Calibri" w:cs="Calibri"/>
          <w:b/>
          <w:bCs/>
          <w:sz w:val="32"/>
        </w:rPr>
        <w:lastRenderedPageBreak/>
        <w:t>Функциональная анатомия мышц и морфологические критерии спортивного отбора в хоккее.</w:t>
      </w:r>
    </w:p>
    <w:p w14:paraId="0C08351A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Вопрос 2.Виды мышечной ткани</w:t>
      </w:r>
    </w:p>
    <w:p w14:paraId="31E9DAAC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1.Гладкая неисчерченная.Развитие - мезенхима.Функция :непроизвольная,сокращается медленно 1 сокращение в 3 минуты.Строение:состоит из мышечных неисчерченных клеток,образующих пласты.Миоцит - длина 15-500 мкм,диаметр 10-20 мкм.Топография:находится в стенках сосудов и полых внутренних органов.</w:t>
      </w:r>
    </w:p>
    <w:p w14:paraId="7376C31C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2.Поперечно-исчерченная мышечная ткань.Развитие:мезодерма.Функция:произвольная,сокращается быстро 1 сокращение в 0,1 секунду.Строение:состоит из поперечно-исчерченных мышечных волокон,образующих мышцы.Волокна:длина 10-12 см.,диаметр 10-100 мкм.Топография:образуют скелетную мускулатуру.</w:t>
      </w:r>
    </w:p>
    <w:p w14:paraId="2E280614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3.Сердечная исчерченная мышечная ткань.Развитие:мезенхима.Функция :непроизвольная,1 сокращение в 1-5 секунд.Строение:состоит из поперечно-исчерченных волокон,образующих сеть волокон.Топография:образует средний слой стенки сердца.</w:t>
      </w:r>
    </w:p>
    <w:p w14:paraId="507DFF50" w14:textId="77777777" w:rsidR="00CC0632" w:rsidRDefault="00CC0632" w:rsidP="00CC0632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62F67C3" w14:textId="77777777" w:rsidR="00CC0632" w:rsidRDefault="00CC0632" w:rsidP="00AB509E">
      <w:pPr>
        <w:jc w:val="center"/>
        <w:rPr>
          <w:sz w:val="28"/>
          <w:szCs w:val="28"/>
        </w:rPr>
      </w:pPr>
    </w:p>
    <w:sectPr w:rsidR="00CC0632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3D0539"/>
    <w:rsid w:val="00421CC6"/>
    <w:rsid w:val="00611894"/>
    <w:rsid w:val="008067DE"/>
    <w:rsid w:val="0080788B"/>
    <w:rsid w:val="00A615A1"/>
    <w:rsid w:val="00A63FB4"/>
    <w:rsid w:val="00AB509E"/>
    <w:rsid w:val="00BD6155"/>
    <w:rsid w:val="00C548F7"/>
    <w:rsid w:val="00CB52C5"/>
    <w:rsid w:val="00CC0632"/>
    <w:rsid w:val="00D01208"/>
    <w:rsid w:val="00D1191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81E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Microsoft Office User</cp:lastModifiedBy>
  <cp:revision>2</cp:revision>
  <dcterms:created xsi:type="dcterms:W3CDTF">2024-11-11T07:40:00Z</dcterms:created>
  <dcterms:modified xsi:type="dcterms:W3CDTF">2024-11-11T07:40:00Z</dcterms:modified>
</cp:coreProperties>
</file>