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39A8" w:rsidRPr="00197223" w:rsidRDefault="00AB509E" w:rsidP="00AB509E">
      <w:pPr>
        <w:jc w:val="center"/>
        <w:rPr>
          <w:sz w:val="28"/>
          <w:szCs w:val="28"/>
        </w:rPr>
      </w:pPr>
      <w:r w:rsidRPr="00197223">
        <w:rPr>
          <w:sz w:val="28"/>
          <w:szCs w:val="28"/>
        </w:rPr>
        <w:t>Академия хоккея «Высшая школа тренеров им. Н.Г. ПУЧКОВА»</w:t>
      </w:r>
    </w:p>
    <w:p w:rsidR="00FA39A8" w:rsidRPr="0019722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19722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197223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Pr="0019722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19722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19722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19722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19722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19722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19722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197223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Pr="00197223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Pr="0019722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197223" w:rsidRDefault="00D11913" w:rsidP="00FA39A8">
      <w:pPr>
        <w:jc w:val="center"/>
        <w:rPr>
          <w:color w:val="000000"/>
          <w:sz w:val="28"/>
          <w:szCs w:val="28"/>
        </w:rPr>
      </w:pPr>
      <w:r w:rsidRPr="00197223">
        <w:rPr>
          <w:color w:val="000000"/>
          <w:sz w:val="28"/>
          <w:szCs w:val="28"/>
        </w:rPr>
        <w:t>Контрольные вопросы</w:t>
      </w:r>
    </w:p>
    <w:p w:rsidR="00FA39A8" w:rsidRPr="0019722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19722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197223" w:rsidRDefault="00BD6155" w:rsidP="00FA39A8">
      <w:pPr>
        <w:jc w:val="center"/>
        <w:rPr>
          <w:color w:val="000000"/>
          <w:sz w:val="28"/>
          <w:szCs w:val="28"/>
        </w:rPr>
      </w:pPr>
      <w:r w:rsidRPr="00197223">
        <w:rPr>
          <w:color w:val="000000"/>
          <w:sz w:val="28"/>
          <w:szCs w:val="28"/>
        </w:rPr>
        <w:t>по курсу «</w:t>
      </w:r>
      <w:r w:rsidR="00D11913" w:rsidRPr="00197223">
        <w:rPr>
          <w:color w:val="000000"/>
          <w:sz w:val="28"/>
          <w:szCs w:val="28"/>
        </w:rPr>
        <w:t>Анатомия человека</w:t>
      </w:r>
      <w:r w:rsidR="00FA39A8" w:rsidRPr="00197223">
        <w:rPr>
          <w:color w:val="000000"/>
          <w:sz w:val="28"/>
          <w:szCs w:val="28"/>
        </w:rPr>
        <w:t>»</w:t>
      </w:r>
    </w:p>
    <w:p w:rsidR="00FA39A8" w:rsidRPr="00197223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197223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Pr="00197223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Pr="00197223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Pr="00197223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Pr="00197223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72"/>
      </w:tblGrid>
      <w:tr w:rsidR="0080788B" w:rsidRPr="00197223" w:rsidTr="00AB509E">
        <w:tc>
          <w:tcPr>
            <w:tcW w:w="4785" w:type="dxa"/>
            <w:shd w:val="clear" w:color="auto" w:fill="auto"/>
          </w:tcPr>
          <w:p w:rsidR="0080788B" w:rsidRPr="00197223" w:rsidRDefault="0080788B" w:rsidP="0080788B">
            <w:pPr>
              <w:rPr>
                <w:sz w:val="28"/>
                <w:szCs w:val="28"/>
              </w:rPr>
            </w:pPr>
            <w:r w:rsidRPr="00197223">
              <w:rPr>
                <w:sz w:val="28"/>
                <w:szCs w:val="28"/>
              </w:rPr>
              <w:t>Выполнил</w:t>
            </w:r>
            <w:r w:rsidR="008067DE" w:rsidRPr="00197223">
              <w:rPr>
                <w:sz w:val="28"/>
                <w:szCs w:val="28"/>
              </w:rPr>
              <w:t>:</w:t>
            </w:r>
            <w:r w:rsidRPr="00197223">
              <w:rPr>
                <w:sz w:val="28"/>
                <w:szCs w:val="28"/>
              </w:rPr>
              <w:t xml:space="preserve"> </w:t>
            </w:r>
            <w:r w:rsidR="008067DE" w:rsidRPr="00197223">
              <w:rPr>
                <w:sz w:val="28"/>
                <w:szCs w:val="28"/>
              </w:rPr>
              <w:t>С</w:t>
            </w:r>
            <w:r w:rsidRPr="00197223">
              <w:rPr>
                <w:sz w:val="28"/>
                <w:szCs w:val="28"/>
              </w:rPr>
              <w:t>лушатель</w:t>
            </w:r>
          </w:p>
          <w:p w:rsidR="0080788B" w:rsidRPr="00197223" w:rsidRDefault="0080788B" w:rsidP="0080788B">
            <w:pPr>
              <w:rPr>
                <w:sz w:val="28"/>
                <w:szCs w:val="28"/>
              </w:rPr>
            </w:pPr>
            <w:r w:rsidRPr="00197223">
              <w:rPr>
                <w:sz w:val="28"/>
                <w:szCs w:val="28"/>
              </w:rPr>
              <w:t>высшей школы тренеров</w:t>
            </w:r>
          </w:p>
          <w:p w:rsidR="0080788B" w:rsidRPr="00197223" w:rsidRDefault="0080788B" w:rsidP="0080788B">
            <w:pPr>
              <w:rPr>
                <w:kern w:val="36"/>
                <w:sz w:val="28"/>
                <w:szCs w:val="28"/>
              </w:rPr>
            </w:pPr>
            <w:r w:rsidRPr="00197223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197223" w:rsidRDefault="00F9027D" w:rsidP="00F9027D">
            <w:pPr>
              <w:rPr>
                <w:color w:val="000000"/>
                <w:sz w:val="28"/>
                <w:szCs w:val="28"/>
              </w:rPr>
            </w:pPr>
            <w:r w:rsidRPr="00197223">
              <w:rPr>
                <w:kern w:val="36"/>
                <w:sz w:val="28"/>
                <w:szCs w:val="28"/>
              </w:rPr>
              <w:t>Бондарь Сергей Борисович</w:t>
            </w:r>
            <w:r w:rsidR="0080788B" w:rsidRPr="00197223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80788B" w:rsidRPr="00197223" w:rsidRDefault="0080788B" w:rsidP="0080788B">
            <w:pPr>
              <w:rPr>
                <w:sz w:val="28"/>
                <w:szCs w:val="28"/>
              </w:rPr>
            </w:pPr>
            <w:r w:rsidRPr="00197223">
              <w:rPr>
                <w:sz w:val="28"/>
                <w:szCs w:val="28"/>
              </w:rPr>
              <w:t xml:space="preserve">Проверил: </w:t>
            </w:r>
            <w:r w:rsidR="00D11913" w:rsidRPr="00197223">
              <w:rPr>
                <w:sz w:val="28"/>
                <w:szCs w:val="28"/>
              </w:rPr>
              <w:t>д-</w:t>
            </w:r>
            <w:proofErr w:type="spellStart"/>
            <w:r w:rsidR="00D11913" w:rsidRPr="00197223">
              <w:rPr>
                <w:sz w:val="28"/>
                <w:szCs w:val="28"/>
              </w:rPr>
              <w:t>р.биол.н</w:t>
            </w:r>
            <w:proofErr w:type="spellEnd"/>
            <w:r w:rsidR="00D11913" w:rsidRPr="00197223">
              <w:rPr>
                <w:sz w:val="28"/>
                <w:szCs w:val="28"/>
              </w:rPr>
              <w:t xml:space="preserve">., профессор, зав. </w:t>
            </w:r>
            <w:r w:rsidRPr="00197223">
              <w:rPr>
                <w:sz w:val="28"/>
                <w:szCs w:val="28"/>
              </w:rPr>
              <w:t>кафедр</w:t>
            </w:r>
            <w:r w:rsidR="00D11913" w:rsidRPr="00197223">
              <w:rPr>
                <w:sz w:val="28"/>
                <w:szCs w:val="28"/>
              </w:rPr>
              <w:t>ой</w:t>
            </w:r>
            <w:r w:rsidRPr="00197223">
              <w:rPr>
                <w:sz w:val="28"/>
                <w:szCs w:val="28"/>
              </w:rPr>
              <w:t xml:space="preserve"> </w:t>
            </w:r>
            <w:r w:rsidR="00D11913" w:rsidRPr="00197223">
              <w:rPr>
                <w:sz w:val="28"/>
                <w:szCs w:val="28"/>
              </w:rPr>
              <w:t xml:space="preserve">анатомии </w:t>
            </w:r>
            <w:r w:rsidRPr="00197223">
              <w:rPr>
                <w:sz w:val="28"/>
                <w:szCs w:val="28"/>
              </w:rPr>
              <w:t xml:space="preserve">«НГУ им. П.Ф. Лесгафта, Санкт-Петербург»                                                       </w:t>
            </w:r>
            <w:r w:rsidR="00D11913" w:rsidRPr="00197223">
              <w:rPr>
                <w:sz w:val="28"/>
                <w:szCs w:val="28"/>
              </w:rPr>
              <w:t>М</w:t>
            </w:r>
            <w:r w:rsidRPr="00197223">
              <w:rPr>
                <w:sz w:val="28"/>
                <w:szCs w:val="28"/>
              </w:rPr>
              <w:t xml:space="preserve">. </w:t>
            </w:r>
            <w:r w:rsidR="00D11913" w:rsidRPr="00197223">
              <w:rPr>
                <w:sz w:val="28"/>
                <w:szCs w:val="28"/>
              </w:rPr>
              <w:t>Г</w:t>
            </w:r>
            <w:r w:rsidRPr="00197223">
              <w:rPr>
                <w:sz w:val="28"/>
                <w:szCs w:val="28"/>
              </w:rPr>
              <w:t xml:space="preserve">. </w:t>
            </w:r>
            <w:r w:rsidR="00D11913" w:rsidRPr="00197223">
              <w:rPr>
                <w:sz w:val="28"/>
                <w:szCs w:val="28"/>
              </w:rPr>
              <w:t>Ткачук</w:t>
            </w:r>
            <w:r w:rsidRPr="00197223">
              <w:rPr>
                <w:sz w:val="28"/>
                <w:szCs w:val="28"/>
              </w:rPr>
              <w:t xml:space="preserve">         </w:t>
            </w:r>
          </w:p>
          <w:p w:rsidR="0080788B" w:rsidRPr="00197223" w:rsidRDefault="0080788B" w:rsidP="0080788B">
            <w:pPr>
              <w:rPr>
                <w:sz w:val="28"/>
                <w:szCs w:val="28"/>
              </w:rPr>
            </w:pPr>
          </w:p>
          <w:p w:rsidR="0080788B" w:rsidRPr="00197223" w:rsidRDefault="0080788B" w:rsidP="0080788B">
            <w:pPr>
              <w:rPr>
                <w:sz w:val="28"/>
                <w:szCs w:val="28"/>
              </w:rPr>
            </w:pPr>
            <w:r w:rsidRPr="00197223">
              <w:rPr>
                <w:sz w:val="28"/>
                <w:szCs w:val="28"/>
              </w:rPr>
              <w:t xml:space="preserve">                          </w:t>
            </w:r>
            <w:r w:rsidRPr="00197223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197223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197223">
              <w:rPr>
                <w:sz w:val="28"/>
                <w:szCs w:val="28"/>
              </w:rPr>
              <w:t>(оценка)</w:t>
            </w:r>
          </w:p>
          <w:p w:rsidR="0080788B" w:rsidRPr="00197223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Pr="00197223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Pr="00197223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Pr="00197223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Pr="00197223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Pr="00197223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Pr="00197223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Pr="0019722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D11913" w:rsidRPr="0019722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Pr="00197223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Pr="00197223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197223" w:rsidRDefault="00FA39A8" w:rsidP="00CB52C5">
      <w:pPr>
        <w:jc w:val="center"/>
        <w:rPr>
          <w:sz w:val="28"/>
          <w:szCs w:val="28"/>
        </w:rPr>
      </w:pPr>
      <w:r w:rsidRPr="00197223">
        <w:rPr>
          <w:sz w:val="28"/>
          <w:szCs w:val="28"/>
        </w:rPr>
        <w:t xml:space="preserve"> </w:t>
      </w:r>
      <w:r w:rsidR="00CB52C5" w:rsidRPr="00197223">
        <w:rPr>
          <w:sz w:val="28"/>
          <w:szCs w:val="28"/>
        </w:rPr>
        <w:t>Санкт-Петербург</w:t>
      </w:r>
    </w:p>
    <w:p w:rsidR="00FA39A8" w:rsidRPr="00197223" w:rsidRDefault="00CB52C5" w:rsidP="00AB509E">
      <w:pPr>
        <w:jc w:val="center"/>
        <w:rPr>
          <w:sz w:val="28"/>
          <w:szCs w:val="28"/>
        </w:rPr>
      </w:pPr>
      <w:r w:rsidRPr="00197223">
        <w:rPr>
          <w:sz w:val="28"/>
          <w:szCs w:val="28"/>
        </w:rPr>
        <w:t xml:space="preserve"> 202</w:t>
      </w:r>
      <w:r w:rsidR="00AB509E" w:rsidRPr="00197223">
        <w:rPr>
          <w:sz w:val="28"/>
          <w:szCs w:val="28"/>
        </w:rPr>
        <w:t>4</w:t>
      </w:r>
    </w:p>
    <w:p w:rsidR="00197223" w:rsidRDefault="00197223" w:rsidP="00197223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197223">
        <w:rPr>
          <w:b/>
          <w:bCs/>
          <w:i/>
          <w:iCs/>
          <w:sz w:val="28"/>
          <w:szCs w:val="28"/>
        </w:rPr>
        <w:lastRenderedPageBreak/>
        <w:t>1.Функциональная анатомия костей и их соединений.</w:t>
      </w:r>
    </w:p>
    <w:p w:rsidR="00197223" w:rsidRPr="00197223" w:rsidRDefault="00197223" w:rsidP="00197223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197223">
        <w:rPr>
          <w:b/>
          <w:bCs/>
          <w:sz w:val="28"/>
          <w:szCs w:val="28"/>
        </w:rPr>
        <w:t>Скелет, его механические и биологические функции. Отделы скелета.</w:t>
      </w:r>
    </w:p>
    <w:p w:rsidR="00197223" w:rsidRPr="00197223" w:rsidRDefault="00197223" w:rsidP="00197223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b/>
          <w:bCs/>
          <w:i/>
          <w:iCs/>
          <w:sz w:val="28"/>
          <w:szCs w:val="28"/>
        </w:rPr>
        <w:t>Скелет человека</w:t>
      </w:r>
      <w:r w:rsidRPr="00197223">
        <w:rPr>
          <w:sz w:val="28"/>
          <w:szCs w:val="28"/>
        </w:rPr>
        <w:t>— совокупность костей человеческого организма, пассивная часть опорно-двигательного аппарата. Служит опорой мягким тканям, точкой приложения мышц, вместилищем и защитой внутренних органов. Костная ткань скелета развивается из мезенхимы.</w:t>
      </w:r>
    </w:p>
    <w:p w:rsidR="00197223" w:rsidRPr="00197223" w:rsidRDefault="00197223" w:rsidP="00197223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</w:rPr>
        <w:t>В составе скелета взрослого человека около 205—207 костей, из них 32—34 — непарные, остальные — парные. 29 костей образуют череп, 32—34 — позвоночный столб, 25 — ребра и грудину, 64 — скелет верхних конечностей, 62 — скелет нижних конечностей. Почти все они объединяются в единое целое с помощью суставов, связок и других соединений. При рождении человеческий скелет состоит из 270 костей, число костей в зрелом возрасте снижается до 205—207, так как некоторые кости срастаются вместе, преимущественно срастаются кости черепа, таза и позвоночника.</w:t>
      </w:r>
    </w:p>
    <w:p w:rsidR="00197223" w:rsidRPr="00197223" w:rsidRDefault="00197223" w:rsidP="00197223">
      <w:pPr>
        <w:pStyle w:val="a4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97223">
        <w:rPr>
          <w:sz w:val="28"/>
          <w:szCs w:val="28"/>
        </w:rPr>
        <w:t xml:space="preserve">Кости скелета подразделяются на </w:t>
      </w:r>
      <w:r w:rsidRPr="00197223">
        <w:rPr>
          <w:b/>
          <w:bCs/>
          <w:i/>
          <w:iCs/>
          <w:sz w:val="28"/>
          <w:szCs w:val="28"/>
        </w:rPr>
        <w:t>два отдела</w:t>
      </w:r>
      <w:r w:rsidRPr="00197223">
        <w:rPr>
          <w:sz w:val="28"/>
          <w:szCs w:val="28"/>
        </w:rPr>
        <w:t>: </w:t>
      </w:r>
      <w:r w:rsidRPr="00197223">
        <w:rPr>
          <w:b/>
          <w:bCs/>
          <w:i/>
          <w:iCs/>
          <w:sz w:val="28"/>
          <w:szCs w:val="28"/>
        </w:rPr>
        <w:t>осевой скелет</w:t>
      </w:r>
      <w:r w:rsidRPr="00197223">
        <w:rPr>
          <w:sz w:val="28"/>
          <w:szCs w:val="28"/>
        </w:rPr>
        <w:t> и </w:t>
      </w:r>
      <w:r w:rsidRPr="00197223">
        <w:rPr>
          <w:b/>
          <w:bCs/>
          <w:i/>
          <w:iCs/>
          <w:sz w:val="28"/>
          <w:szCs w:val="28"/>
        </w:rPr>
        <w:t>добавочный скелет</w:t>
      </w:r>
      <w:r w:rsidRPr="00197223">
        <w:rPr>
          <w:b/>
          <w:bCs/>
          <w:sz w:val="28"/>
          <w:szCs w:val="28"/>
        </w:rPr>
        <w:t>.</w:t>
      </w:r>
    </w:p>
    <w:p w:rsidR="00197223" w:rsidRPr="00197223" w:rsidRDefault="00197223" w:rsidP="00197223">
      <w:pPr>
        <w:pStyle w:val="a4"/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197223">
        <w:rPr>
          <w:b/>
          <w:bCs/>
          <w:i/>
          <w:iCs/>
          <w:sz w:val="28"/>
          <w:szCs w:val="28"/>
        </w:rPr>
        <w:t>Осевой скелет</w:t>
      </w:r>
    </w:p>
    <w:p w:rsidR="00197223" w:rsidRPr="00197223" w:rsidRDefault="00197223" w:rsidP="00197223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Череп(</w:t>
      </w:r>
      <w:proofErr w:type="spellStart"/>
      <w:r w:rsidRPr="00197223">
        <w:rPr>
          <w:sz w:val="28"/>
          <w:szCs w:val="28"/>
          <w:u w:val="single"/>
        </w:rPr>
        <w:t>cranium</w:t>
      </w:r>
      <w:proofErr w:type="spellEnd"/>
      <w:r w:rsidRPr="00197223">
        <w:rPr>
          <w:sz w:val="28"/>
          <w:szCs w:val="28"/>
          <w:u w:val="single"/>
        </w:rPr>
        <w:t>)</w:t>
      </w:r>
      <w:r w:rsidRPr="00197223">
        <w:rPr>
          <w:sz w:val="28"/>
          <w:szCs w:val="28"/>
        </w:rPr>
        <w:t> — костная основа головы, является вместилищем головного мозга, а также органов зрения, слуха и обоняния. Череп имеет два отдела: мозговой и лицевой.</w:t>
      </w:r>
    </w:p>
    <w:p w:rsidR="00197223" w:rsidRPr="00197223" w:rsidRDefault="00197223" w:rsidP="00197223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Грудная клетка(</w:t>
      </w:r>
      <w:proofErr w:type="spellStart"/>
      <w:r w:rsidRPr="00197223">
        <w:rPr>
          <w:sz w:val="28"/>
          <w:szCs w:val="28"/>
          <w:u w:val="single"/>
        </w:rPr>
        <w:t>thorax</w:t>
      </w:r>
      <w:proofErr w:type="spellEnd"/>
      <w:r w:rsidRPr="00197223">
        <w:rPr>
          <w:sz w:val="28"/>
          <w:szCs w:val="28"/>
          <w:u w:val="single"/>
        </w:rPr>
        <w:t>)</w:t>
      </w:r>
      <w:r w:rsidRPr="00197223">
        <w:rPr>
          <w:sz w:val="28"/>
          <w:szCs w:val="28"/>
        </w:rPr>
        <w:t xml:space="preserve"> — имеет форму усечённого сжатого конуса, является </w:t>
      </w:r>
      <w:proofErr w:type="spellStart"/>
      <w:r w:rsidRPr="00197223">
        <w:rPr>
          <w:sz w:val="28"/>
          <w:szCs w:val="28"/>
        </w:rPr>
        <w:t>костнохрящевой</w:t>
      </w:r>
      <w:proofErr w:type="spellEnd"/>
      <w:r w:rsidRPr="00197223">
        <w:rPr>
          <w:sz w:val="28"/>
          <w:szCs w:val="28"/>
        </w:rPr>
        <w:t xml:space="preserve"> основой груди и вместилищем для внутренних органов. Состоит из 12 грудных позвонков, 12 пар рёбер и грудины.</w:t>
      </w:r>
    </w:p>
    <w:p w:rsidR="00197223" w:rsidRPr="00197223" w:rsidRDefault="00197223" w:rsidP="00197223">
      <w:pPr>
        <w:pStyle w:val="a4"/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Позвоночный столб, или позвоночник (</w:t>
      </w:r>
      <w:proofErr w:type="spellStart"/>
      <w:r w:rsidRPr="00197223">
        <w:rPr>
          <w:sz w:val="28"/>
          <w:szCs w:val="28"/>
          <w:u w:val="single"/>
        </w:rPr>
        <w:t>columna</w:t>
      </w:r>
      <w:proofErr w:type="spellEnd"/>
      <w:r w:rsidRPr="00197223">
        <w:rPr>
          <w:sz w:val="28"/>
          <w:szCs w:val="28"/>
          <w:u w:val="single"/>
        </w:rPr>
        <w:t> </w:t>
      </w:r>
      <w:proofErr w:type="spellStart"/>
      <w:r w:rsidRPr="00197223">
        <w:rPr>
          <w:sz w:val="28"/>
          <w:szCs w:val="28"/>
          <w:u w:val="single"/>
        </w:rPr>
        <w:t>vertebralis</w:t>
      </w:r>
      <w:proofErr w:type="spellEnd"/>
      <w:r w:rsidRPr="00197223">
        <w:rPr>
          <w:sz w:val="28"/>
          <w:szCs w:val="28"/>
          <w:u w:val="single"/>
        </w:rPr>
        <w:t>)</w:t>
      </w:r>
      <w:r w:rsidRPr="00197223">
        <w:rPr>
          <w:sz w:val="28"/>
          <w:szCs w:val="28"/>
        </w:rPr>
        <w:t> — является главной осью тела, опорой всего скелета; внутри позвоночного канала проходит спинной мозг. Подразделяется на шейный, грудной, поясничный, крестцовый и копчиковый отделы.</w:t>
      </w:r>
    </w:p>
    <w:p w:rsidR="00197223" w:rsidRDefault="00197223" w:rsidP="00197223">
      <w:pPr>
        <w:pStyle w:val="a4"/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197223" w:rsidRDefault="00197223" w:rsidP="00197223">
      <w:pPr>
        <w:pStyle w:val="a4"/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197223" w:rsidRPr="00197223" w:rsidRDefault="00197223" w:rsidP="00197223">
      <w:pPr>
        <w:pStyle w:val="a4"/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197223">
        <w:rPr>
          <w:b/>
          <w:bCs/>
          <w:i/>
          <w:iCs/>
          <w:sz w:val="28"/>
          <w:szCs w:val="28"/>
        </w:rPr>
        <w:t>Добавочный скелет</w:t>
      </w:r>
    </w:p>
    <w:p w:rsidR="00197223" w:rsidRPr="00197223" w:rsidRDefault="00197223" w:rsidP="00197223">
      <w:pPr>
        <w:pStyle w:val="a4"/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Пояс верхних конечностей (</w:t>
      </w:r>
      <w:proofErr w:type="spellStart"/>
      <w:r w:rsidRPr="00197223">
        <w:rPr>
          <w:sz w:val="28"/>
          <w:szCs w:val="28"/>
          <w:u w:val="single"/>
        </w:rPr>
        <w:t>cingulum</w:t>
      </w:r>
      <w:proofErr w:type="spellEnd"/>
      <w:r w:rsidRPr="00197223">
        <w:rPr>
          <w:sz w:val="28"/>
          <w:szCs w:val="28"/>
          <w:u w:val="single"/>
        </w:rPr>
        <w:t xml:space="preserve"> </w:t>
      </w:r>
      <w:proofErr w:type="spellStart"/>
      <w:r w:rsidRPr="00197223">
        <w:rPr>
          <w:sz w:val="28"/>
          <w:szCs w:val="28"/>
          <w:u w:val="single"/>
        </w:rPr>
        <w:t>membri</w:t>
      </w:r>
      <w:proofErr w:type="spellEnd"/>
      <w:r w:rsidRPr="00197223">
        <w:rPr>
          <w:sz w:val="28"/>
          <w:szCs w:val="28"/>
          <w:u w:val="single"/>
        </w:rPr>
        <w:t xml:space="preserve"> </w:t>
      </w:r>
      <w:proofErr w:type="spellStart"/>
      <w:r w:rsidRPr="00197223">
        <w:rPr>
          <w:sz w:val="28"/>
          <w:szCs w:val="28"/>
          <w:u w:val="single"/>
        </w:rPr>
        <w:t>superioris</w:t>
      </w:r>
      <w:proofErr w:type="spellEnd"/>
      <w:r w:rsidRPr="00197223">
        <w:rPr>
          <w:sz w:val="28"/>
          <w:szCs w:val="28"/>
          <w:u w:val="single"/>
        </w:rPr>
        <w:t>) </w:t>
      </w:r>
      <w:r w:rsidRPr="00197223">
        <w:rPr>
          <w:sz w:val="28"/>
          <w:szCs w:val="28"/>
        </w:rPr>
        <w:t>— обеспечивает присоединение верхних конечностей к осевому скелету. Состоит из парных лопаток (</w:t>
      </w:r>
      <w:proofErr w:type="spellStart"/>
      <w:r w:rsidRPr="00197223">
        <w:rPr>
          <w:sz w:val="28"/>
          <w:szCs w:val="28"/>
        </w:rPr>
        <w:t>scapula</w:t>
      </w:r>
      <w:proofErr w:type="spellEnd"/>
      <w:r w:rsidRPr="00197223">
        <w:rPr>
          <w:sz w:val="28"/>
          <w:szCs w:val="28"/>
        </w:rPr>
        <w:t>) и ключиц (</w:t>
      </w:r>
      <w:proofErr w:type="spellStart"/>
      <w:r w:rsidRPr="00197223">
        <w:rPr>
          <w:sz w:val="28"/>
          <w:szCs w:val="28"/>
        </w:rPr>
        <w:t>clavicula</w:t>
      </w:r>
      <w:proofErr w:type="spellEnd"/>
      <w:r w:rsidRPr="00197223">
        <w:rPr>
          <w:sz w:val="28"/>
          <w:szCs w:val="28"/>
        </w:rPr>
        <w:t>).</w:t>
      </w:r>
    </w:p>
    <w:p w:rsidR="00197223" w:rsidRPr="00197223" w:rsidRDefault="00197223" w:rsidP="00197223">
      <w:pPr>
        <w:pStyle w:val="a4"/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Верхние конечности (</w:t>
      </w:r>
      <w:proofErr w:type="spellStart"/>
      <w:r w:rsidRPr="00197223">
        <w:rPr>
          <w:sz w:val="28"/>
          <w:szCs w:val="28"/>
          <w:u w:val="single"/>
        </w:rPr>
        <w:t>membri</w:t>
      </w:r>
      <w:proofErr w:type="spellEnd"/>
      <w:r w:rsidRPr="00197223">
        <w:rPr>
          <w:sz w:val="28"/>
          <w:szCs w:val="28"/>
          <w:u w:val="single"/>
        </w:rPr>
        <w:t xml:space="preserve"> </w:t>
      </w:r>
      <w:proofErr w:type="spellStart"/>
      <w:r w:rsidRPr="00197223">
        <w:rPr>
          <w:sz w:val="28"/>
          <w:szCs w:val="28"/>
          <w:u w:val="single"/>
        </w:rPr>
        <w:t>superioris</w:t>
      </w:r>
      <w:proofErr w:type="spellEnd"/>
      <w:r w:rsidRPr="00197223">
        <w:rPr>
          <w:sz w:val="28"/>
          <w:szCs w:val="28"/>
          <w:u w:val="single"/>
        </w:rPr>
        <w:t xml:space="preserve"> </w:t>
      </w:r>
      <w:proofErr w:type="spellStart"/>
      <w:r w:rsidRPr="00197223">
        <w:rPr>
          <w:sz w:val="28"/>
          <w:szCs w:val="28"/>
          <w:u w:val="single"/>
        </w:rPr>
        <w:t>liberi</w:t>
      </w:r>
      <w:proofErr w:type="spellEnd"/>
      <w:r w:rsidRPr="00197223">
        <w:rPr>
          <w:sz w:val="28"/>
          <w:szCs w:val="28"/>
          <w:u w:val="single"/>
        </w:rPr>
        <w:t>)</w:t>
      </w:r>
      <w:r w:rsidRPr="00197223">
        <w:rPr>
          <w:sz w:val="28"/>
          <w:szCs w:val="28"/>
        </w:rPr>
        <w:t> — максимально приспособлены для выполнения трудовой деятельности. Конечность состоит из трёх отделов: плеча, предплечья и кисти.</w:t>
      </w:r>
    </w:p>
    <w:p w:rsidR="00197223" w:rsidRPr="00197223" w:rsidRDefault="00197223" w:rsidP="00197223">
      <w:pPr>
        <w:pStyle w:val="a4"/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Пояс нижних конечностей (</w:t>
      </w:r>
      <w:proofErr w:type="spellStart"/>
      <w:r w:rsidRPr="00197223">
        <w:rPr>
          <w:sz w:val="28"/>
          <w:szCs w:val="28"/>
          <w:u w:val="single"/>
        </w:rPr>
        <w:t>cingulum</w:t>
      </w:r>
      <w:proofErr w:type="spellEnd"/>
      <w:r w:rsidRPr="00197223">
        <w:rPr>
          <w:sz w:val="28"/>
          <w:szCs w:val="28"/>
          <w:u w:val="single"/>
        </w:rPr>
        <w:t xml:space="preserve"> </w:t>
      </w:r>
      <w:proofErr w:type="spellStart"/>
      <w:r w:rsidRPr="00197223">
        <w:rPr>
          <w:sz w:val="28"/>
          <w:szCs w:val="28"/>
          <w:u w:val="single"/>
        </w:rPr>
        <w:t>membri</w:t>
      </w:r>
      <w:proofErr w:type="spellEnd"/>
      <w:r w:rsidRPr="00197223">
        <w:rPr>
          <w:sz w:val="28"/>
          <w:szCs w:val="28"/>
          <w:u w:val="single"/>
        </w:rPr>
        <w:t xml:space="preserve"> </w:t>
      </w:r>
      <w:proofErr w:type="spellStart"/>
      <w:r w:rsidRPr="00197223">
        <w:rPr>
          <w:sz w:val="28"/>
          <w:szCs w:val="28"/>
          <w:u w:val="single"/>
        </w:rPr>
        <w:t>inferioris</w:t>
      </w:r>
      <w:proofErr w:type="spellEnd"/>
      <w:r w:rsidRPr="00197223">
        <w:rPr>
          <w:sz w:val="28"/>
          <w:szCs w:val="28"/>
          <w:u w:val="single"/>
        </w:rPr>
        <w:t>)</w:t>
      </w:r>
      <w:r w:rsidRPr="00197223">
        <w:rPr>
          <w:sz w:val="28"/>
          <w:szCs w:val="28"/>
        </w:rPr>
        <w:t> — обеспечивает присоединение нижних конечностей к осевому скелету, а также является вместилищем и опорой для органов пищеварительной, мочевыделительной и половой систем.</w:t>
      </w:r>
    </w:p>
    <w:p w:rsidR="00197223" w:rsidRPr="00197223" w:rsidRDefault="00197223" w:rsidP="00197223">
      <w:pPr>
        <w:pStyle w:val="a4"/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Нижние конечности (</w:t>
      </w:r>
      <w:proofErr w:type="spellStart"/>
      <w:r w:rsidRPr="00197223">
        <w:rPr>
          <w:sz w:val="28"/>
          <w:szCs w:val="28"/>
          <w:u w:val="single"/>
        </w:rPr>
        <w:t>membri</w:t>
      </w:r>
      <w:proofErr w:type="spellEnd"/>
      <w:r w:rsidRPr="00197223">
        <w:rPr>
          <w:sz w:val="28"/>
          <w:szCs w:val="28"/>
          <w:u w:val="single"/>
        </w:rPr>
        <w:t xml:space="preserve"> </w:t>
      </w:r>
      <w:proofErr w:type="spellStart"/>
      <w:r w:rsidRPr="00197223">
        <w:rPr>
          <w:sz w:val="28"/>
          <w:szCs w:val="28"/>
          <w:u w:val="single"/>
        </w:rPr>
        <w:t>inferioris</w:t>
      </w:r>
      <w:proofErr w:type="spellEnd"/>
      <w:r w:rsidRPr="00197223">
        <w:rPr>
          <w:sz w:val="28"/>
          <w:szCs w:val="28"/>
          <w:u w:val="single"/>
        </w:rPr>
        <w:t xml:space="preserve"> </w:t>
      </w:r>
      <w:proofErr w:type="spellStart"/>
      <w:r w:rsidRPr="00197223">
        <w:rPr>
          <w:sz w:val="28"/>
          <w:szCs w:val="28"/>
          <w:u w:val="single"/>
        </w:rPr>
        <w:t>liberi</w:t>
      </w:r>
      <w:proofErr w:type="spellEnd"/>
      <w:r w:rsidRPr="00197223">
        <w:rPr>
          <w:sz w:val="28"/>
          <w:szCs w:val="28"/>
          <w:u w:val="single"/>
        </w:rPr>
        <w:t>) </w:t>
      </w:r>
      <w:r w:rsidRPr="00197223">
        <w:rPr>
          <w:sz w:val="28"/>
          <w:szCs w:val="28"/>
        </w:rPr>
        <w:t>— приспособлены для опоры и перемещения тела в пространстве во всех направлениях, кроме вертикально вверх (не считая прыжка).</w:t>
      </w:r>
    </w:p>
    <w:p w:rsidR="00197223" w:rsidRPr="00197223" w:rsidRDefault="00197223" w:rsidP="00197223">
      <w:pPr>
        <w:pStyle w:val="a4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97223">
        <w:rPr>
          <w:b/>
          <w:bCs/>
          <w:i/>
          <w:iCs/>
          <w:sz w:val="28"/>
          <w:szCs w:val="28"/>
        </w:rPr>
        <w:t>Функции скелета</w:t>
      </w:r>
    </w:p>
    <w:p w:rsidR="00197223" w:rsidRPr="00197223" w:rsidRDefault="00197223" w:rsidP="00197223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i/>
          <w:iCs/>
          <w:sz w:val="28"/>
          <w:szCs w:val="28"/>
        </w:rPr>
        <w:t>I. Механические</w:t>
      </w:r>
      <w:r w:rsidRPr="00197223">
        <w:rPr>
          <w:sz w:val="28"/>
          <w:szCs w:val="28"/>
        </w:rPr>
        <w:t>:</w:t>
      </w:r>
    </w:p>
    <w:p w:rsidR="00197223" w:rsidRPr="00197223" w:rsidRDefault="00197223" w:rsidP="00197223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опора </w:t>
      </w:r>
      <w:r w:rsidRPr="00197223">
        <w:rPr>
          <w:sz w:val="28"/>
          <w:szCs w:val="28"/>
        </w:rPr>
        <w:t>— формирование жёсткого костно-хрящевого остова тела, к которому прикрепляются мышцы, фасции и многие внутренние органы;</w:t>
      </w:r>
    </w:p>
    <w:p w:rsidR="00197223" w:rsidRPr="00197223" w:rsidRDefault="00197223" w:rsidP="00197223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движение</w:t>
      </w:r>
      <w:r w:rsidRPr="00197223">
        <w:rPr>
          <w:sz w:val="28"/>
          <w:szCs w:val="28"/>
        </w:rPr>
        <w:t>, благодаря наличию подвижных соединений между костями, кости работают как рычаги, приводимые в движение мышцами;</w:t>
      </w:r>
    </w:p>
    <w:p w:rsidR="00197223" w:rsidRPr="00197223" w:rsidRDefault="00197223" w:rsidP="00197223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защита внутренних органов</w:t>
      </w:r>
      <w:r w:rsidRPr="00197223">
        <w:rPr>
          <w:sz w:val="28"/>
          <w:szCs w:val="28"/>
        </w:rPr>
        <w:t> — формирование костных вместилищ (череп для головного мозга и органов чувств; позвоночный канал — спинного мозга);</w:t>
      </w:r>
    </w:p>
    <w:p w:rsidR="00197223" w:rsidRPr="00197223" w:rsidRDefault="00197223" w:rsidP="00197223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рессорная, амортизирующая, функция</w:t>
      </w:r>
      <w:r w:rsidRPr="00197223">
        <w:rPr>
          <w:sz w:val="28"/>
          <w:szCs w:val="28"/>
        </w:rPr>
        <w:t> — уменьшение и смягчение сотрясения при движении (арочная конструкция стопы, хрящевые прослойки между костями и другие).</w:t>
      </w:r>
    </w:p>
    <w:p w:rsidR="00197223" w:rsidRPr="00197223" w:rsidRDefault="00197223" w:rsidP="00197223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i/>
          <w:iCs/>
          <w:sz w:val="28"/>
          <w:szCs w:val="28"/>
        </w:rPr>
        <w:t>II. Биологические:</w:t>
      </w:r>
    </w:p>
    <w:p w:rsidR="00197223" w:rsidRPr="00197223" w:rsidRDefault="00197223" w:rsidP="00197223">
      <w:pPr>
        <w:pStyle w:val="a4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lastRenderedPageBreak/>
        <w:t>кроветворная, или гемопоэтическая, функция</w:t>
      </w:r>
      <w:r w:rsidRPr="00197223">
        <w:rPr>
          <w:sz w:val="28"/>
          <w:szCs w:val="28"/>
        </w:rPr>
        <w:t> — образование новых клеток крови;</w:t>
      </w:r>
    </w:p>
    <w:p w:rsidR="00197223" w:rsidRPr="00197223" w:rsidRDefault="00197223" w:rsidP="00197223">
      <w:pPr>
        <w:pStyle w:val="a4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  <w:u w:val="single"/>
        </w:rPr>
        <w:t>участие в обмене веществ</w:t>
      </w:r>
      <w:r w:rsidRPr="00197223">
        <w:rPr>
          <w:sz w:val="28"/>
          <w:szCs w:val="28"/>
        </w:rPr>
        <w:t> — кости являются хранилищем большей части кальция и фосфора организма.</w:t>
      </w:r>
    </w:p>
    <w:p w:rsidR="00197223" w:rsidRDefault="00197223" w:rsidP="00F9027D">
      <w:pPr>
        <w:spacing w:line="360" w:lineRule="auto"/>
        <w:jc w:val="center"/>
        <w:rPr>
          <w:b/>
          <w:bCs/>
          <w:sz w:val="28"/>
          <w:szCs w:val="28"/>
        </w:rPr>
      </w:pPr>
      <w:r w:rsidRPr="00197223">
        <w:rPr>
          <w:b/>
          <w:bCs/>
          <w:i/>
          <w:iCs/>
          <w:sz w:val="28"/>
          <w:szCs w:val="28"/>
        </w:rPr>
        <w:t>2.Функциональная анатомия мышц и морфологические критерии спортивного отбора в хоккее.</w:t>
      </w:r>
    </w:p>
    <w:p w:rsidR="00F9027D" w:rsidRPr="00197223" w:rsidRDefault="00F9027D" w:rsidP="00F9027D">
      <w:pPr>
        <w:spacing w:line="360" w:lineRule="auto"/>
        <w:jc w:val="center"/>
        <w:rPr>
          <w:b/>
          <w:bCs/>
          <w:sz w:val="28"/>
          <w:szCs w:val="28"/>
        </w:rPr>
      </w:pPr>
      <w:r w:rsidRPr="00197223">
        <w:rPr>
          <w:b/>
          <w:bCs/>
          <w:sz w:val="28"/>
          <w:szCs w:val="28"/>
        </w:rPr>
        <w:t>Возрастные особенности мышц</w:t>
      </w:r>
    </w:p>
    <w:p w:rsidR="00F9027D" w:rsidRPr="00197223" w:rsidRDefault="00F9027D" w:rsidP="00F9027D">
      <w:p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</w:rPr>
        <w:t>У новорожденного ребенка мышцы анатомически сформированы, но в целом мускулатура развита относительно слабо. На скелетные мышцы приходится 20-22% массы тела, причем мышцы туловища составляют 40% всей мускулатуры, а на конечности приходится около 60% мышечной массы. У взрослого мужчины масса скелетных мышц составляет примерно 40% от общей массы тела. У взрослой женщины - 35%. У спортсменов-тяжелоатлетов масса мускулатуры достигает 50-60% от массы тела. Масса мускулатуры конечностей достигает 80% от общей массы скелетных мышц. При этом на долю мышц нижних конечностей приходится в среднем 52-53%, на долю верхних конечностей - 27-28%.</w:t>
      </w:r>
    </w:p>
    <w:p w:rsidR="00F9027D" w:rsidRPr="00197223" w:rsidRDefault="00F9027D" w:rsidP="00F9027D">
      <w:p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</w:rPr>
        <w:t>Мышцы у детей прикрепляются к костям дальше от оси вращения суставов, чем у взрослых. Поэтому сокращаются с меньшей потерей в силе. Эластичность мышц у детей примерно в 2 раза больше, чем у взрослых, в связи с чем разрывы мышц у них - редкое явление. У детей первых лет жизни примерно одинаково развиты сгибатели и разгибатели, за исключением мышц стопы. Постепенно на нижней конечности начинают преобладать разгибатели, а на верхней - сгибатели.</w:t>
      </w:r>
    </w:p>
    <w:p w:rsidR="00F9027D" w:rsidRPr="00197223" w:rsidRDefault="00F9027D" w:rsidP="00F9027D">
      <w:p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</w:rPr>
        <w:t>У детей 8 лет мускулатура составляет 27% массы тела, к 15 годам ее доля возрастает до 33%. У взрослых мужчин мускулатура составляет 40% массы тела, у женщин - 35%. В соответствии с этим изменяются внешние формы тела, которые в значительной степени определяются развитием мускулатуры и подкожного жира.</w:t>
      </w:r>
    </w:p>
    <w:p w:rsidR="00F9027D" w:rsidRPr="00197223" w:rsidRDefault="00F9027D" w:rsidP="00F9027D">
      <w:p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</w:rPr>
        <w:lastRenderedPageBreak/>
        <w:t>Для новорожденных и детей раннего возраста характерна цилиндрическая форма конечностей; она переходит в веретенообразную и коническую по мере развития мускулатуры и уменьшения подкожной жировой клетчатки. Во время первого ростового сдвига, наступающего в 5-6 лет, формируется мышечный рельеф тела. В это время выявляются различия в степени развития мускулатуры и подкожного жира у мальчиков и девочек. В подростковом периоде, у мальчиков в 13-14 лет, у девочек в 11-12 лет, быстро увеличивается мышечная масса, особенно в конечностях, достигая 70-80% общей массы мышц. Становятся более выраженными половые различия формы тела, в частности мышечного рельефа.</w:t>
      </w:r>
    </w:p>
    <w:p w:rsidR="00F9027D" w:rsidRPr="00197223" w:rsidRDefault="00F9027D" w:rsidP="00F9027D">
      <w:p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</w:rPr>
        <w:t xml:space="preserve">Возрастные особенности имеются и в строении скелетных мышц. Мышечные волокна у новорожденных имеют отчетливую поперечную </w:t>
      </w:r>
      <w:proofErr w:type="spellStart"/>
      <w:r w:rsidRPr="00197223">
        <w:rPr>
          <w:sz w:val="28"/>
          <w:szCs w:val="28"/>
        </w:rPr>
        <w:t>исчерченность</w:t>
      </w:r>
      <w:proofErr w:type="spellEnd"/>
      <w:r w:rsidRPr="00197223">
        <w:rPr>
          <w:sz w:val="28"/>
          <w:szCs w:val="28"/>
        </w:rPr>
        <w:t>. Однако диаметр их значительно меньше, чем у взрослых. Он составляет в прямой мышце живота 8-16 мкм, в икроножной мышце - 5-8 мкм. На 2-м году жизни средняя толщина мышечных волокон составляет 10-14 мкм, у 4-летнего ребенка - 14-20 мкм. Рост волокон в толщину продолжается до 30-35 лет. За это время диаметр волокон увеличивается в 5-6 раз. Увеличение диаметра мышц в значительной мере происходит за счет утолщения волокон. Мышцы новорожденных имеют хорошо выраженную сосудистую сеть и сформированный нервный аппарат. В то же время соединительная ткань в них развита слабо.</w:t>
      </w:r>
    </w:p>
    <w:p w:rsidR="00F9027D" w:rsidRPr="00197223" w:rsidRDefault="00F9027D" w:rsidP="00F9027D">
      <w:p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</w:rPr>
        <w:t xml:space="preserve">В детском возрасте происходит быстрое развитие </w:t>
      </w:r>
      <w:proofErr w:type="spellStart"/>
      <w:r w:rsidRPr="00197223">
        <w:rPr>
          <w:sz w:val="28"/>
          <w:szCs w:val="28"/>
        </w:rPr>
        <w:t>перимизия</w:t>
      </w:r>
      <w:proofErr w:type="spellEnd"/>
      <w:r w:rsidRPr="00197223">
        <w:rPr>
          <w:sz w:val="28"/>
          <w:szCs w:val="28"/>
        </w:rPr>
        <w:t xml:space="preserve">, изменяется соотношение между мышечной и сухожильной частями мышц в пользу сухожильного компонента. В связи с этим становится более выраженной </w:t>
      </w:r>
      <w:proofErr w:type="spellStart"/>
      <w:r w:rsidRPr="00197223">
        <w:rPr>
          <w:sz w:val="28"/>
          <w:szCs w:val="28"/>
        </w:rPr>
        <w:t>перистость</w:t>
      </w:r>
      <w:proofErr w:type="spellEnd"/>
      <w:r w:rsidRPr="00197223">
        <w:rPr>
          <w:sz w:val="28"/>
          <w:szCs w:val="28"/>
        </w:rPr>
        <w:t xml:space="preserve"> мышц, увеличивается площадь прикрепления сухожилий к костям и фасциям. Закономерностью развития мышечной системы в онтогенезе является неравномерность роста отдельных мышечных групп. В пренатальном периоде отчетливо выражен </w:t>
      </w:r>
      <w:proofErr w:type="spellStart"/>
      <w:r w:rsidRPr="00197223">
        <w:rPr>
          <w:sz w:val="28"/>
          <w:szCs w:val="28"/>
        </w:rPr>
        <w:t>каудокраниальный</w:t>
      </w:r>
      <w:proofErr w:type="spellEnd"/>
      <w:r w:rsidRPr="00197223">
        <w:rPr>
          <w:sz w:val="28"/>
          <w:szCs w:val="28"/>
        </w:rPr>
        <w:t xml:space="preserve"> градиент роста: мышцы дистальных отделов конечностей растут быстрее, чем мышцы проксимальных отделов. В постнатальном периоде этот градиент нарушается, более </w:t>
      </w:r>
      <w:r w:rsidRPr="00197223">
        <w:rPr>
          <w:sz w:val="28"/>
          <w:szCs w:val="28"/>
        </w:rPr>
        <w:lastRenderedPageBreak/>
        <w:t>интенсивно растут в верхней конечности мышцы локтевого сустава, а в нижней конечности - мышцы голени. Мускулатура плечевого сустава и, соответственно, бедра обладает более медленным ростом. У детей долгое время остаются слабо развитыми глубокие мышцы спины, мышцы и апоневрозы брюшной стенки. Сопротивляемость мышц живота невысока, поэтому у маленьких детей чаще образуются грыжи.</w:t>
      </w:r>
    </w:p>
    <w:p w:rsidR="00F9027D" w:rsidRPr="00197223" w:rsidRDefault="00F9027D" w:rsidP="00F9027D">
      <w:p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</w:rPr>
        <w:t xml:space="preserve">Все указанные анатомические изменения мышц тесно связаны с их функцией. Различия в темпах роста и сроках окончательного формирования мускулатуры отдельных частей тела соответствуют различиям в функциональной активности мышечных групп. В составе двигательного аппарата можно выделить отдельные функциональные системы, созревание которых происходит неодновременно, </w:t>
      </w:r>
      <w:proofErr w:type="spellStart"/>
      <w:r w:rsidRPr="00197223">
        <w:rPr>
          <w:sz w:val="28"/>
          <w:szCs w:val="28"/>
        </w:rPr>
        <w:t>гетерохронно</w:t>
      </w:r>
      <w:proofErr w:type="spellEnd"/>
      <w:r w:rsidRPr="00197223">
        <w:rPr>
          <w:sz w:val="28"/>
          <w:szCs w:val="28"/>
        </w:rPr>
        <w:t>, и определяется значением этих систем для осуществления общих приспособительных реакций организма.</w:t>
      </w:r>
    </w:p>
    <w:p w:rsidR="00F9027D" w:rsidRPr="00197223" w:rsidRDefault="00F9027D" w:rsidP="00F9027D">
      <w:pPr>
        <w:spacing w:line="360" w:lineRule="auto"/>
        <w:ind w:firstLine="567"/>
        <w:jc w:val="both"/>
        <w:rPr>
          <w:sz w:val="28"/>
          <w:szCs w:val="28"/>
        </w:rPr>
      </w:pPr>
      <w:r w:rsidRPr="00197223">
        <w:rPr>
          <w:sz w:val="28"/>
          <w:szCs w:val="28"/>
        </w:rPr>
        <w:t>В пожилом и старческом возрасте наступает постепенная атрофия мышц, относительный вес скелетной мускулатуры уменьшается до 30% и ниже.</w:t>
      </w:r>
    </w:p>
    <w:p w:rsidR="00F9027D" w:rsidRPr="00197223" w:rsidRDefault="00F9027D" w:rsidP="00F9027D">
      <w:pPr>
        <w:spacing w:line="360" w:lineRule="auto"/>
        <w:ind w:firstLine="567"/>
        <w:jc w:val="both"/>
        <w:rPr>
          <w:sz w:val="28"/>
          <w:szCs w:val="28"/>
        </w:rPr>
      </w:pPr>
    </w:p>
    <w:sectPr w:rsidR="00F9027D" w:rsidRPr="00197223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1951"/>
    <w:multiLevelType w:val="hybridMultilevel"/>
    <w:tmpl w:val="FB9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960A8"/>
    <w:multiLevelType w:val="hybridMultilevel"/>
    <w:tmpl w:val="8FFE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E3728"/>
    <w:multiLevelType w:val="hybridMultilevel"/>
    <w:tmpl w:val="79D4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F53C2"/>
    <w:multiLevelType w:val="hybridMultilevel"/>
    <w:tmpl w:val="E526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62957">
    <w:abstractNumId w:val="2"/>
  </w:num>
  <w:num w:numId="2" w16cid:durableId="1724334153">
    <w:abstractNumId w:val="3"/>
  </w:num>
  <w:num w:numId="3" w16cid:durableId="1623459149">
    <w:abstractNumId w:val="0"/>
  </w:num>
  <w:num w:numId="4" w16cid:durableId="15832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173D17"/>
    <w:rsid w:val="00197223"/>
    <w:rsid w:val="00201ECF"/>
    <w:rsid w:val="002E3BFF"/>
    <w:rsid w:val="00316D81"/>
    <w:rsid w:val="00421CC6"/>
    <w:rsid w:val="005234C3"/>
    <w:rsid w:val="00611894"/>
    <w:rsid w:val="008067DE"/>
    <w:rsid w:val="0080788B"/>
    <w:rsid w:val="00A615A1"/>
    <w:rsid w:val="00A63FB4"/>
    <w:rsid w:val="00AB509E"/>
    <w:rsid w:val="00BD6155"/>
    <w:rsid w:val="00C548F7"/>
    <w:rsid w:val="00CB52C5"/>
    <w:rsid w:val="00D01208"/>
    <w:rsid w:val="00D11913"/>
    <w:rsid w:val="00F9027D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DEE6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4">
    <w:name w:val="No Spacing"/>
    <w:uiPriority w:val="1"/>
    <w:qFormat/>
    <w:rsid w:val="001972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Антон и Анна Яковлевы</cp:lastModifiedBy>
  <cp:revision>5</cp:revision>
  <dcterms:created xsi:type="dcterms:W3CDTF">2024-10-28T12:58:00Z</dcterms:created>
  <dcterms:modified xsi:type="dcterms:W3CDTF">2024-11-08T14:32:00Z</dcterms:modified>
</cp:coreProperties>
</file>